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5D1" w:rsidRPr="007255D1" w:rsidRDefault="007255D1" w:rsidP="00BB3B05">
      <w:pPr>
        <w:spacing w:before="100" w:beforeAutospacing="1" w:after="100" w:afterAutospacing="1" w:line="240" w:lineRule="auto"/>
        <w:jc w:val="center"/>
        <w:outlineLvl w:val="2"/>
        <w:rPr>
          <w:rFonts w:ascii="Tw Cen MT" w:hAnsi="Tw Cen MT"/>
          <w:b/>
          <w:sz w:val="40"/>
          <w:u w:val="single"/>
        </w:rPr>
      </w:pPr>
      <w:r w:rsidRPr="007255D1">
        <w:rPr>
          <w:rFonts w:ascii="Tw Cen MT" w:hAnsi="Tw Cen MT"/>
          <w:b/>
          <w:sz w:val="40"/>
          <w:u w:val="single"/>
        </w:rPr>
        <w:t xml:space="preserve">THE </w:t>
      </w:r>
      <w:r w:rsidR="00B8725F">
        <w:rPr>
          <w:rFonts w:ascii="Tw Cen MT" w:hAnsi="Tw Cen MT"/>
          <w:b/>
          <w:sz w:val="40"/>
          <w:u w:val="single"/>
        </w:rPr>
        <w:t>YALTA CONFERENCE</w:t>
      </w:r>
    </w:p>
    <w:p w:rsidR="007255D1" w:rsidRDefault="00B8725F" w:rsidP="00BB3B05">
      <w:pPr>
        <w:spacing w:before="100" w:beforeAutospacing="1" w:after="100" w:afterAutospacing="1" w:line="240" w:lineRule="auto"/>
        <w:jc w:val="center"/>
        <w:outlineLvl w:val="2"/>
        <w:rPr>
          <w:rFonts w:ascii="Tw Cen MT" w:hAnsi="Tw Cen MT"/>
          <w:b/>
          <w:sz w:val="28"/>
        </w:rPr>
      </w:pPr>
      <w:r>
        <w:rPr>
          <w:rFonts w:ascii="Tw Cen MT" w:hAnsi="Tw Cen MT"/>
          <w:b/>
          <w:sz w:val="28"/>
        </w:rPr>
        <w:t>FEBRUARY 1945</w:t>
      </w:r>
    </w:p>
    <w:p w:rsidR="00B8725F" w:rsidRPr="00B8725F" w:rsidRDefault="00B8725F" w:rsidP="00B8725F">
      <w:pPr>
        <w:pStyle w:val="NormalWeb"/>
        <w:rPr>
          <w:rFonts w:ascii="Courier New" w:hAnsi="Courier New" w:cs="Courier New"/>
          <w:sz w:val="22"/>
          <w:szCs w:val="22"/>
        </w:rPr>
      </w:pPr>
      <w:r w:rsidRPr="00B8725F">
        <w:rPr>
          <w:rFonts w:ascii="Courier New" w:hAnsi="Courier New" w:cs="Courier New"/>
          <w:sz w:val="22"/>
          <w:szCs w:val="22"/>
        </w:rPr>
        <w:t xml:space="preserve">Washington, March 24 - The text of the agreements reached at the Crimea (Yalta) Conference between President Roosevelt, Prime Minister Churchill and Generalissimo Stalin, as released by the State Department today, follows: </w:t>
      </w:r>
    </w:p>
    <w:p w:rsidR="00B8725F" w:rsidRPr="00B8725F" w:rsidRDefault="00B8725F" w:rsidP="00B8725F">
      <w:pPr>
        <w:pStyle w:val="Heading3"/>
        <w:rPr>
          <w:rFonts w:ascii="Courier New" w:hAnsi="Courier New" w:cs="Courier New"/>
          <w:sz w:val="24"/>
          <w:szCs w:val="22"/>
          <w:u w:val="single"/>
        </w:rPr>
      </w:pPr>
      <w:r w:rsidRPr="00B8725F">
        <w:rPr>
          <w:rFonts w:ascii="Courier New" w:hAnsi="Courier New" w:cs="Courier New"/>
          <w:sz w:val="24"/>
          <w:szCs w:val="22"/>
          <w:u w:val="single"/>
        </w:rPr>
        <w:t>PROTOCOL OF PROCEEDINGS OF CRIMEA CONFERENCE</w:t>
      </w:r>
    </w:p>
    <w:p w:rsidR="00B8725F" w:rsidRPr="00B8725F" w:rsidRDefault="00B8725F" w:rsidP="00B8725F">
      <w:pPr>
        <w:pStyle w:val="NormalWeb"/>
        <w:rPr>
          <w:rFonts w:ascii="Courier New" w:hAnsi="Courier New" w:cs="Courier New"/>
          <w:sz w:val="22"/>
          <w:szCs w:val="22"/>
        </w:rPr>
      </w:pPr>
      <w:r w:rsidRPr="00B8725F">
        <w:rPr>
          <w:rFonts w:ascii="Courier New" w:hAnsi="Courier New" w:cs="Courier New"/>
          <w:sz w:val="22"/>
          <w:szCs w:val="22"/>
        </w:rPr>
        <w:t xml:space="preserve">The Crimea Conference of the heads of the Governments of the United States of America, the United Kingdom, and the Union of Soviet Socialist Republics, which took place from Feb. 4 to 11, came to the following conclusions: </w:t>
      </w:r>
    </w:p>
    <w:p w:rsidR="00B8725F" w:rsidRPr="00B8725F" w:rsidRDefault="00B8725F" w:rsidP="00B8725F">
      <w:pPr>
        <w:pStyle w:val="Heading3"/>
        <w:rPr>
          <w:rFonts w:ascii="Courier New" w:hAnsi="Courier New" w:cs="Courier New"/>
          <w:sz w:val="22"/>
          <w:szCs w:val="22"/>
        </w:rPr>
      </w:pPr>
      <w:r w:rsidRPr="00B8725F">
        <w:rPr>
          <w:rFonts w:ascii="Courier New" w:hAnsi="Courier New" w:cs="Courier New"/>
          <w:sz w:val="22"/>
          <w:szCs w:val="22"/>
        </w:rPr>
        <w:t>I. WORLD ORGANIZATION</w:t>
      </w:r>
    </w:p>
    <w:p w:rsidR="00B8725F" w:rsidRPr="00B8725F" w:rsidRDefault="00B8725F" w:rsidP="00B8725F">
      <w:pPr>
        <w:pStyle w:val="NormalWeb"/>
        <w:rPr>
          <w:rFonts w:ascii="Courier New" w:hAnsi="Courier New" w:cs="Courier New"/>
          <w:sz w:val="22"/>
          <w:szCs w:val="22"/>
        </w:rPr>
      </w:pPr>
      <w:r w:rsidRPr="00B8725F">
        <w:rPr>
          <w:rFonts w:ascii="Courier New" w:hAnsi="Courier New" w:cs="Courier New"/>
          <w:sz w:val="22"/>
          <w:szCs w:val="22"/>
        </w:rPr>
        <w:t xml:space="preserve">It was decided: </w:t>
      </w:r>
    </w:p>
    <w:p w:rsidR="00B8725F" w:rsidRPr="00B8725F" w:rsidRDefault="00B8725F" w:rsidP="00B8725F">
      <w:pPr>
        <w:pStyle w:val="NormalWeb"/>
        <w:rPr>
          <w:rFonts w:ascii="Courier New" w:hAnsi="Courier New" w:cs="Courier New"/>
          <w:sz w:val="22"/>
          <w:szCs w:val="22"/>
        </w:rPr>
      </w:pPr>
      <w:r w:rsidRPr="00B8725F">
        <w:rPr>
          <w:rFonts w:ascii="Courier New" w:hAnsi="Courier New" w:cs="Courier New"/>
          <w:sz w:val="22"/>
          <w:szCs w:val="22"/>
        </w:rPr>
        <w:t xml:space="preserve">1. That a United Nations conference on the proposed world organization should be summoned for Wednesday, 25 April, 1945, and should be held in the United States of America. </w:t>
      </w:r>
    </w:p>
    <w:p w:rsidR="00B8725F" w:rsidRPr="00B8725F" w:rsidRDefault="00B8725F" w:rsidP="00B8725F">
      <w:pPr>
        <w:pStyle w:val="NormalWeb"/>
        <w:rPr>
          <w:rFonts w:ascii="Courier New" w:hAnsi="Courier New" w:cs="Courier New"/>
          <w:sz w:val="22"/>
          <w:szCs w:val="22"/>
        </w:rPr>
      </w:pPr>
      <w:r w:rsidRPr="00B8725F">
        <w:rPr>
          <w:rFonts w:ascii="Courier New" w:hAnsi="Courier New" w:cs="Courier New"/>
          <w:sz w:val="22"/>
          <w:szCs w:val="22"/>
        </w:rPr>
        <w:t xml:space="preserve">2. The nations to be invited to this conference should be: </w:t>
      </w:r>
    </w:p>
    <w:p w:rsidR="00B8725F" w:rsidRPr="00B8725F" w:rsidRDefault="00B8725F" w:rsidP="00B8725F">
      <w:pPr>
        <w:pStyle w:val="NormalWeb"/>
        <w:rPr>
          <w:rFonts w:ascii="Courier New" w:hAnsi="Courier New" w:cs="Courier New"/>
          <w:sz w:val="22"/>
          <w:szCs w:val="22"/>
        </w:rPr>
      </w:pPr>
      <w:r w:rsidRPr="00B8725F">
        <w:rPr>
          <w:rFonts w:ascii="Courier New" w:hAnsi="Courier New" w:cs="Courier New"/>
          <w:sz w:val="22"/>
          <w:szCs w:val="22"/>
        </w:rPr>
        <w:t xml:space="preserve">(a) </w:t>
      </w:r>
      <w:proofErr w:type="gramStart"/>
      <w:r w:rsidRPr="00B8725F">
        <w:rPr>
          <w:rFonts w:ascii="Courier New" w:hAnsi="Courier New" w:cs="Courier New"/>
          <w:sz w:val="22"/>
          <w:szCs w:val="22"/>
        </w:rPr>
        <w:t>the</w:t>
      </w:r>
      <w:proofErr w:type="gramEnd"/>
      <w:r w:rsidRPr="00B8725F">
        <w:rPr>
          <w:rFonts w:ascii="Courier New" w:hAnsi="Courier New" w:cs="Courier New"/>
          <w:sz w:val="22"/>
          <w:szCs w:val="22"/>
        </w:rPr>
        <w:t xml:space="preserve"> United Nations as they existed on 8 Feb., 1945; and </w:t>
      </w:r>
    </w:p>
    <w:p w:rsidR="00B8725F" w:rsidRPr="00B8725F" w:rsidRDefault="00B8725F" w:rsidP="00B8725F">
      <w:pPr>
        <w:pStyle w:val="NormalWeb"/>
        <w:rPr>
          <w:rFonts w:ascii="Courier New" w:hAnsi="Courier New" w:cs="Courier New"/>
          <w:sz w:val="22"/>
          <w:szCs w:val="22"/>
        </w:rPr>
      </w:pPr>
      <w:r w:rsidRPr="00B8725F">
        <w:rPr>
          <w:rFonts w:ascii="Courier New" w:hAnsi="Courier New" w:cs="Courier New"/>
          <w:sz w:val="22"/>
          <w:szCs w:val="22"/>
        </w:rPr>
        <w:t xml:space="preserve">(b) Such of the Associated Nations as have declared war on the common enemy by 1 March, 1945. (For this purpose, by the term "Associated Nations" was meant the eight Associated Nations and Turkey.) When the conference on world organization is held, the delegates of the United Kingdom and United State of America will support a proposal to admit to original membership two Soviet Socialist Republics, i.e., the Ukraine and White Russia. </w:t>
      </w:r>
    </w:p>
    <w:p w:rsidR="00B8725F" w:rsidRPr="00B8725F" w:rsidRDefault="00B8725F" w:rsidP="00B8725F">
      <w:pPr>
        <w:pStyle w:val="NormalWeb"/>
        <w:rPr>
          <w:rFonts w:ascii="Courier New" w:hAnsi="Courier New" w:cs="Courier New"/>
          <w:sz w:val="22"/>
          <w:szCs w:val="22"/>
        </w:rPr>
      </w:pPr>
      <w:r w:rsidRPr="00B8725F">
        <w:rPr>
          <w:rFonts w:ascii="Courier New" w:hAnsi="Courier New" w:cs="Courier New"/>
          <w:sz w:val="22"/>
          <w:szCs w:val="22"/>
        </w:rPr>
        <w:t xml:space="preserve">3. That the United States Government, on behalf of the three powers, should consult the Government of China and the French Provisional Government in regard to decisions taken at the present conference concerning the proposed world organization. </w:t>
      </w:r>
    </w:p>
    <w:p w:rsidR="00B8725F" w:rsidRPr="00B8725F" w:rsidRDefault="00B8725F" w:rsidP="00B8725F">
      <w:pPr>
        <w:pStyle w:val="NormalWeb"/>
        <w:rPr>
          <w:rFonts w:ascii="Courier New" w:hAnsi="Courier New" w:cs="Courier New"/>
          <w:sz w:val="22"/>
          <w:szCs w:val="22"/>
        </w:rPr>
      </w:pPr>
      <w:r w:rsidRPr="00B8725F">
        <w:rPr>
          <w:rFonts w:ascii="Courier New" w:hAnsi="Courier New" w:cs="Courier New"/>
          <w:sz w:val="22"/>
          <w:szCs w:val="22"/>
        </w:rPr>
        <w:t xml:space="preserve">4. That the text of the invitation to be issued to all the nations which would take part in the United Nations conference should be as follows: </w:t>
      </w:r>
    </w:p>
    <w:p w:rsidR="00B8725F" w:rsidRPr="00B8725F" w:rsidRDefault="00B8725F" w:rsidP="00B8725F">
      <w:pPr>
        <w:pStyle w:val="NormalWeb"/>
        <w:rPr>
          <w:rFonts w:ascii="Courier New" w:hAnsi="Courier New" w:cs="Courier New"/>
          <w:sz w:val="22"/>
          <w:szCs w:val="22"/>
        </w:rPr>
      </w:pPr>
      <w:r w:rsidRPr="00B8725F">
        <w:rPr>
          <w:rFonts w:ascii="Courier New" w:hAnsi="Courier New" w:cs="Courier New"/>
          <w:sz w:val="22"/>
          <w:szCs w:val="22"/>
        </w:rPr>
        <w:t xml:space="preserve">"The Government of the United States of America, on behalf of itself and of the Governments of the United Kingdom, the Union of Soviet Socialistic Republics and the Republic of China and of the Provisional Government of the French Republic invite the Government of -------- to send representatives to a conference to be held on 25 April, 1945, or soon thereafter , at San Francisco, in the United States of America, to prepare a charter for a general international organization for the maintenance of international peace and security. </w:t>
      </w:r>
    </w:p>
    <w:p w:rsidR="00B8725F" w:rsidRPr="00B8725F" w:rsidRDefault="00B8725F" w:rsidP="00B8725F">
      <w:pPr>
        <w:pStyle w:val="NormalWeb"/>
        <w:rPr>
          <w:rFonts w:ascii="Courier New" w:hAnsi="Courier New" w:cs="Courier New"/>
          <w:sz w:val="22"/>
          <w:szCs w:val="22"/>
        </w:rPr>
      </w:pPr>
      <w:r w:rsidRPr="00B8725F">
        <w:rPr>
          <w:rFonts w:ascii="Courier New" w:hAnsi="Courier New" w:cs="Courier New"/>
          <w:sz w:val="22"/>
          <w:szCs w:val="22"/>
        </w:rPr>
        <w:t xml:space="preserve">"The above-named Governments suggest that the conference consider as affording a basis for such a Charter the proposals for the establishment of a </w:t>
      </w:r>
      <w:r w:rsidRPr="00B8725F">
        <w:rPr>
          <w:rFonts w:ascii="Courier New" w:hAnsi="Courier New" w:cs="Courier New"/>
          <w:sz w:val="22"/>
          <w:szCs w:val="22"/>
        </w:rPr>
        <w:lastRenderedPageBreak/>
        <w:t xml:space="preserve">general international organization which were made public last October as a result of the Dumbarton Oaks conference and which have now been supplemented by the following provisions for Section C of Chapter VI: </w:t>
      </w:r>
    </w:p>
    <w:p w:rsidR="00B8725F" w:rsidRPr="00B8725F" w:rsidRDefault="00B8725F" w:rsidP="00B8725F">
      <w:pPr>
        <w:pStyle w:val="NormalWeb"/>
        <w:rPr>
          <w:rFonts w:ascii="Courier New" w:hAnsi="Courier New" w:cs="Courier New"/>
          <w:b/>
          <w:sz w:val="22"/>
          <w:szCs w:val="22"/>
          <w:u w:val="single"/>
        </w:rPr>
      </w:pPr>
      <w:r w:rsidRPr="00B8725F">
        <w:rPr>
          <w:rFonts w:ascii="Courier New" w:hAnsi="Courier New" w:cs="Courier New"/>
          <w:b/>
          <w:sz w:val="22"/>
          <w:szCs w:val="22"/>
          <w:u w:val="single"/>
        </w:rPr>
        <w:t xml:space="preserve">C. Voting </w:t>
      </w:r>
    </w:p>
    <w:p w:rsidR="00B8725F" w:rsidRPr="00B8725F" w:rsidRDefault="00B8725F" w:rsidP="00B8725F">
      <w:pPr>
        <w:pStyle w:val="NormalWeb"/>
        <w:rPr>
          <w:rFonts w:ascii="Courier New" w:hAnsi="Courier New" w:cs="Courier New"/>
          <w:sz w:val="22"/>
          <w:szCs w:val="22"/>
        </w:rPr>
      </w:pPr>
      <w:r w:rsidRPr="00B8725F">
        <w:rPr>
          <w:rFonts w:ascii="Courier New" w:hAnsi="Courier New" w:cs="Courier New"/>
          <w:sz w:val="22"/>
          <w:szCs w:val="22"/>
        </w:rPr>
        <w:t xml:space="preserve">"1. Each member of the Security Council should have one vote. </w:t>
      </w:r>
    </w:p>
    <w:p w:rsidR="00B8725F" w:rsidRPr="00B8725F" w:rsidRDefault="00B8725F" w:rsidP="00B8725F">
      <w:pPr>
        <w:pStyle w:val="NormalWeb"/>
        <w:rPr>
          <w:rFonts w:ascii="Courier New" w:hAnsi="Courier New" w:cs="Courier New"/>
          <w:sz w:val="22"/>
          <w:szCs w:val="22"/>
        </w:rPr>
      </w:pPr>
      <w:r w:rsidRPr="00B8725F">
        <w:rPr>
          <w:rFonts w:ascii="Courier New" w:hAnsi="Courier New" w:cs="Courier New"/>
          <w:sz w:val="22"/>
          <w:szCs w:val="22"/>
        </w:rPr>
        <w:t xml:space="preserve">"2. Decisions of the Security Council on procedural matters should be made by an affirmative vote of seven members. </w:t>
      </w:r>
    </w:p>
    <w:p w:rsidR="00B8725F" w:rsidRPr="00B8725F" w:rsidRDefault="00B8725F" w:rsidP="00B8725F">
      <w:pPr>
        <w:pStyle w:val="NormalWeb"/>
        <w:rPr>
          <w:rFonts w:ascii="Courier New" w:hAnsi="Courier New" w:cs="Courier New"/>
          <w:sz w:val="22"/>
          <w:szCs w:val="22"/>
        </w:rPr>
      </w:pPr>
      <w:r w:rsidRPr="00B8725F">
        <w:rPr>
          <w:rFonts w:ascii="Courier New" w:hAnsi="Courier New" w:cs="Courier New"/>
          <w:sz w:val="22"/>
          <w:szCs w:val="22"/>
        </w:rPr>
        <w:t xml:space="preserve">"3. Decisions of the Security Council on all matters should be made by an affirmative vote of seven members, including the concurring votes of the permanent members; provided that, in decisions under Chapter VIII, Section A and under the second sentence of Paragraph 1 of Chapter VIII, Section C, a party to a dispute should abstain from voting.' </w:t>
      </w:r>
    </w:p>
    <w:p w:rsidR="00B8725F" w:rsidRPr="00B8725F" w:rsidRDefault="00B8725F" w:rsidP="00B8725F">
      <w:pPr>
        <w:pStyle w:val="NormalWeb"/>
        <w:rPr>
          <w:rFonts w:ascii="Courier New" w:hAnsi="Courier New" w:cs="Courier New"/>
          <w:sz w:val="22"/>
          <w:szCs w:val="22"/>
        </w:rPr>
      </w:pPr>
      <w:r w:rsidRPr="00B8725F">
        <w:rPr>
          <w:rFonts w:ascii="Courier New" w:hAnsi="Courier New" w:cs="Courier New"/>
          <w:sz w:val="22"/>
          <w:szCs w:val="22"/>
        </w:rPr>
        <w:t xml:space="preserve">"Further information as to arrangements will be transmitted subsequently. </w:t>
      </w:r>
    </w:p>
    <w:p w:rsidR="00B8725F" w:rsidRPr="00B8725F" w:rsidRDefault="00B8725F" w:rsidP="00B8725F">
      <w:pPr>
        <w:pStyle w:val="NormalWeb"/>
        <w:rPr>
          <w:rFonts w:ascii="Courier New" w:hAnsi="Courier New" w:cs="Courier New"/>
          <w:sz w:val="22"/>
          <w:szCs w:val="22"/>
        </w:rPr>
      </w:pPr>
      <w:r w:rsidRPr="00B8725F">
        <w:rPr>
          <w:rFonts w:ascii="Courier New" w:hAnsi="Courier New" w:cs="Courier New"/>
          <w:sz w:val="22"/>
          <w:szCs w:val="22"/>
        </w:rPr>
        <w:t xml:space="preserve">"In the event that the Government of -------- desires in advance of the conference to present views or comments concerning the proposals, the Government of the United States of America will be pleased to transmit such views and comments to the other participating Governments." </w:t>
      </w:r>
    </w:p>
    <w:p w:rsidR="00B8725F" w:rsidRPr="00B8725F" w:rsidRDefault="00B8725F" w:rsidP="00B8725F">
      <w:pPr>
        <w:pStyle w:val="NormalWeb"/>
        <w:rPr>
          <w:rFonts w:ascii="Courier New" w:hAnsi="Courier New" w:cs="Courier New"/>
          <w:b/>
          <w:sz w:val="22"/>
          <w:szCs w:val="22"/>
          <w:u w:val="single"/>
        </w:rPr>
      </w:pPr>
      <w:r w:rsidRPr="00B8725F">
        <w:rPr>
          <w:rFonts w:ascii="Courier New" w:hAnsi="Courier New" w:cs="Courier New"/>
          <w:b/>
          <w:sz w:val="22"/>
          <w:szCs w:val="22"/>
          <w:u w:val="single"/>
        </w:rPr>
        <w:t xml:space="preserve">Territorial trusteeship: </w:t>
      </w:r>
    </w:p>
    <w:p w:rsidR="00B8725F" w:rsidRPr="00B8725F" w:rsidRDefault="00B8725F" w:rsidP="00B8725F">
      <w:pPr>
        <w:pStyle w:val="NormalWeb"/>
        <w:rPr>
          <w:rFonts w:ascii="Courier New" w:hAnsi="Courier New" w:cs="Courier New"/>
          <w:sz w:val="22"/>
          <w:szCs w:val="22"/>
        </w:rPr>
      </w:pPr>
      <w:r w:rsidRPr="00B8725F">
        <w:rPr>
          <w:rFonts w:ascii="Courier New" w:hAnsi="Courier New" w:cs="Courier New"/>
          <w:sz w:val="22"/>
          <w:szCs w:val="22"/>
        </w:rPr>
        <w:t xml:space="preserve">It was agreed that the five nations which will have permanent seats on the Security Council should consult each other prior to the United Nations conference on the question of territorial trusteeship. </w:t>
      </w:r>
    </w:p>
    <w:p w:rsidR="00B8725F" w:rsidRPr="00B8725F" w:rsidRDefault="00B8725F" w:rsidP="00B8725F">
      <w:pPr>
        <w:pStyle w:val="NormalWeb"/>
        <w:rPr>
          <w:rFonts w:ascii="Courier New" w:hAnsi="Courier New" w:cs="Courier New"/>
          <w:sz w:val="22"/>
          <w:szCs w:val="22"/>
        </w:rPr>
      </w:pPr>
      <w:r w:rsidRPr="00B8725F">
        <w:rPr>
          <w:rFonts w:ascii="Courier New" w:hAnsi="Courier New" w:cs="Courier New"/>
          <w:sz w:val="22"/>
          <w:szCs w:val="22"/>
        </w:rPr>
        <w:t xml:space="preserve">The acceptance of this recommendation is subject to its being made clear that territorial trusteeship will only apply to </w:t>
      </w:r>
    </w:p>
    <w:p w:rsidR="00B8725F" w:rsidRPr="00B8725F" w:rsidRDefault="00B8725F" w:rsidP="00B8725F">
      <w:pPr>
        <w:ind w:left="720"/>
        <w:rPr>
          <w:rFonts w:ascii="Courier New" w:hAnsi="Courier New" w:cs="Courier New"/>
        </w:rPr>
      </w:pPr>
      <w:r w:rsidRPr="00B8725F">
        <w:rPr>
          <w:rFonts w:ascii="Courier New" w:hAnsi="Courier New" w:cs="Courier New"/>
        </w:rPr>
        <w:t xml:space="preserve">(a) </w:t>
      </w:r>
      <w:proofErr w:type="gramStart"/>
      <w:r w:rsidRPr="00B8725F">
        <w:rPr>
          <w:rFonts w:ascii="Courier New" w:hAnsi="Courier New" w:cs="Courier New"/>
        </w:rPr>
        <w:t>existing</w:t>
      </w:r>
      <w:proofErr w:type="gramEnd"/>
      <w:r w:rsidRPr="00B8725F">
        <w:rPr>
          <w:rFonts w:ascii="Courier New" w:hAnsi="Courier New" w:cs="Courier New"/>
        </w:rPr>
        <w:t xml:space="preserve"> mandates of the League of Nations; </w:t>
      </w:r>
    </w:p>
    <w:p w:rsidR="00B8725F" w:rsidRPr="00B8725F" w:rsidRDefault="00B8725F" w:rsidP="00B8725F">
      <w:pPr>
        <w:ind w:left="720"/>
        <w:rPr>
          <w:rFonts w:ascii="Courier New" w:hAnsi="Courier New" w:cs="Courier New"/>
        </w:rPr>
      </w:pPr>
      <w:r w:rsidRPr="00B8725F">
        <w:rPr>
          <w:rFonts w:ascii="Courier New" w:hAnsi="Courier New" w:cs="Courier New"/>
        </w:rPr>
        <w:t xml:space="preserve">(b) </w:t>
      </w:r>
      <w:proofErr w:type="gramStart"/>
      <w:r w:rsidRPr="00B8725F">
        <w:rPr>
          <w:rFonts w:ascii="Courier New" w:hAnsi="Courier New" w:cs="Courier New"/>
        </w:rPr>
        <w:t>territories</w:t>
      </w:r>
      <w:proofErr w:type="gramEnd"/>
      <w:r w:rsidRPr="00B8725F">
        <w:rPr>
          <w:rFonts w:ascii="Courier New" w:hAnsi="Courier New" w:cs="Courier New"/>
        </w:rPr>
        <w:t xml:space="preserve"> detached from the enemy as a result of the present war; </w:t>
      </w:r>
    </w:p>
    <w:p w:rsidR="00B8725F" w:rsidRPr="00B8725F" w:rsidRDefault="00B8725F" w:rsidP="00B8725F">
      <w:pPr>
        <w:ind w:left="720"/>
        <w:rPr>
          <w:rFonts w:ascii="Courier New" w:hAnsi="Courier New" w:cs="Courier New"/>
        </w:rPr>
      </w:pPr>
      <w:r w:rsidRPr="00B8725F">
        <w:rPr>
          <w:rFonts w:ascii="Courier New" w:hAnsi="Courier New" w:cs="Courier New"/>
        </w:rPr>
        <w:t xml:space="preserve">(c) </w:t>
      </w:r>
      <w:proofErr w:type="gramStart"/>
      <w:r w:rsidRPr="00B8725F">
        <w:rPr>
          <w:rFonts w:ascii="Courier New" w:hAnsi="Courier New" w:cs="Courier New"/>
        </w:rPr>
        <w:t>any</w:t>
      </w:r>
      <w:proofErr w:type="gramEnd"/>
      <w:r w:rsidRPr="00B8725F">
        <w:rPr>
          <w:rFonts w:ascii="Courier New" w:hAnsi="Courier New" w:cs="Courier New"/>
        </w:rPr>
        <w:t xml:space="preserve"> other territory which might voluntarily be placed under trusteeship; and </w:t>
      </w:r>
    </w:p>
    <w:p w:rsidR="00B8725F" w:rsidRPr="00B8725F" w:rsidRDefault="00B8725F" w:rsidP="00B8725F">
      <w:pPr>
        <w:ind w:left="720"/>
        <w:rPr>
          <w:rFonts w:ascii="Courier New" w:hAnsi="Courier New" w:cs="Courier New"/>
        </w:rPr>
      </w:pPr>
      <w:r w:rsidRPr="00B8725F">
        <w:rPr>
          <w:rFonts w:ascii="Courier New" w:hAnsi="Courier New" w:cs="Courier New"/>
        </w:rPr>
        <w:t xml:space="preserve">(d) </w:t>
      </w:r>
      <w:proofErr w:type="gramStart"/>
      <w:r w:rsidRPr="00B8725F">
        <w:rPr>
          <w:rFonts w:ascii="Courier New" w:hAnsi="Courier New" w:cs="Courier New"/>
        </w:rPr>
        <w:t>no</w:t>
      </w:r>
      <w:proofErr w:type="gramEnd"/>
      <w:r w:rsidRPr="00B8725F">
        <w:rPr>
          <w:rFonts w:ascii="Courier New" w:hAnsi="Courier New" w:cs="Courier New"/>
        </w:rPr>
        <w:t xml:space="preserve"> discussion of actual territories is contemplated at the forthcoming United Nations conference or in the preliminary consultations, and it will be a matter for subsequent agreement which territories within the above categories will be place under trusteeship. </w:t>
      </w:r>
    </w:p>
    <w:p w:rsidR="00B8725F" w:rsidRPr="00B8725F" w:rsidRDefault="00B8725F" w:rsidP="00B8725F">
      <w:pPr>
        <w:pStyle w:val="NormalWeb"/>
        <w:jc w:val="center"/>
        <w:rPr>
          <w:rFonts w:ascii="Courier New" w:hAnsi="Courier New" w:cs="Courier New"/>
          <w:sz w:val="22"/>
          <w:szCs w:val="22"/>
        </w:rPr>
      </w:pPr>
      <w:r w:rsidRPr="00B8725F">
        <w:rPr>
          <w:rFonts w:ascii="Courier New" w:hAnsi="Courier New" w:cs="Courier New"/>
          <w:sz w:val="22"/>
          <w:szCs w:val="22"/>
        </w:rPr>
        <w:t xml:space="preserve">[Begin first section published Feb., 13, 1945.] </w:t>
      </w:r>
    </w:p>
    <w:p w:rsidR="00B8725F" w:rsidRDefault="00B8725F" w:rsidP="00B8725F">
      <w:pPr>
        <w:pStyle w:val="Heading3"/>
        <w:rPr>
          <w:rFonts w:ascii="Courier New" w:hAnsi="Courier New" w:cs="Courier New"/>
          <w:sz w:val="22"/>
          <w:szCs w:val="22"/>
          <w:u w:val="single"/>
        </w:rPr>
      </w:pPr>
      <w:bookmarkStart w:id="0" w:name="declib"/>
      <w:bookmarkEnd w:id="0"/>
    </w:p>
    <w:p w:rsidR="00B8725F" w:rsidRDefault="00B8725F" w:rsidP="00B8725F">
      <w:pPr>
        <w:pStyle w:val="Heading3"/>
        <w:rPr>
          <w:rFonts w:ascii="Courier New" w:hAnsi="Courier New" w:cs="Courier New"/>
          <w:sz w:val="22"/>
          <w:szCs w:val="22"/>
          <w:u w:val="single"/>
        </w:rPr>
      </w:pPr>
    </w:p>
    <w:p w:rsidR="00B8725F" w:rsidRDefault="00B8725F" w:rsidP="00B8725F">
      <w:pPr>
        <w:pStyle w:val="Heading3"/>
        <w:rPr>
          <w:rFonts w:ascii="Courier New" w:hAnsi="Courier New" w:cs="Courier New"/>
          <w:sz w:val="22"/>
          <w:szCs w:val="22"/>
          <w:u w:val="single"/>
        </w:rPr>
      </w:pPr>
    </w:p>
    <w:p w:rsidR="00B8725F" w:rsidRDefault="00B8725F" w:rsidP="00B8725F">
      <w:pPr>
        <w:pStyle w:val="Heading3"/>
        <w:rPr>
          <w:rFonts w:ascii="Courier New" w:hAnsi="Courier New" w:cs="Courier New"/>
          <w:sz w:val="22"/>
          <w:szCs w:val="22"/>
          <w:u w:val="single"/>
        </w:rPr>
      </w:pPr>
    </w:p>
    <w:p w:rsidR="00B8725F" w:rsidRPr="00B8725F" w:rsidRDefault="00B8725F" w:rsidP="00B8725F">
      <w:pPr>
        <w:pStyle w:val="Heading3"/>
        <w:rPr>
          <w:rFonts w:ascii="Courier New" w:hAnsi="Courier New" w:cs="Courier New"/>
          <w:sz w:val="24"/>
          <w:szCs w:val="22"/>
          <w:u w:val="single"/>
        </w:rPr>
      </w:pPr>
      <w:r w:rsidRPr="00B8725F">
        <w:rPr>
          <w:rFonts w:ascii="Courier New" w:hAnsi="Courier New" w:cs="Courier New"/>
          <w:sz w:val="24"/>
          <w:szCs w:val="22"/>
          <w:u w:val="single"/>
        </w:rPr>
        <w:lastRenderedPageBreak/>
        <w:t>II. DECLARATION OF LIBERATED EUROPE</w:t>
      </w:r>
    </w:p>
    <w:p w:rsidR="00B8725F" w:rsidRPr="00B8725F" w:rsidRDefault="00B8725F" w:rsidP="00B8725F">
      <w:pPr>
        <w:pStyle w:val="NormalWeb"/>
        <w:rPr>
          <w:rFonts w:ascii="Courier New" w:hAnsi="Courier New" w:cs="Courier New"/>
          <w:sz w:val="22"/>
          <w:szCs w:val="22"/>
        </w:rPr>
      </w:pPr>
      <w:r w:rsidRPr="00B8725F">
        <w:rPr>
          <w:rFonts w:ascii="Courier New" w:hAnsi="Courier New" w:cs="Courier New"/>
          <w:sz w:val="22"/>
          <w:szCs w:val="22"/>
        </w:rPr>
        <w:t xml:space="preserve">The following declaration has been approved: </w:t>
      </w:r>
    </w:p>
    <w:p w:rsidR="00B8725F" w:rsidRPr="00B8725F" w:rsidRDefault="00B8725F" w:rsidP="00B8725F">
      <w:pPr>
        <w:pStyle w:val="NormalWeb"/>
        <w:rPr>
          <w:rFonts w:ascii="Courier New" w:hAnsi="Courier New" w:cs="Courier New"/>
          <w:sz w:val="22"/>
          <w:szCs w:val="22"/>
        </w:rPr>
      </w:pPr>
      <w:r w:rsidRPr="00B8725F">
        <w:rPr>
          <w:rFonts w:ascii="Courier New" w:hAnsi="Courier New" w:cs="Courier New"/>
          <w:sz w:val="22"/>
          <w:szCs w:val="22"/>
        </w:rPr>
        <w:t xml:space="preserve">The Premier of the Union of Soviet Socialist Republics, the Prime Minister of the United Kingdom and the President of the United States of America have consulted with each other in the common interests of the people of their countries and those of liberated Europe. They jointly declare their mutual agreement to concert during the temporary period of instability in liberated Europe the policies of their three Governments in assisting the peoples liberated from the domination of Nazi Germany and the peoples of the former Axis satellite states of Europe to solve by democratic means their pressing political and economic problems. </w:t>
      </w:r>
    </w:p>
    <w:p w:rsidR="00B8725F" w:rsidRPr="00B8725F" w:rsidRDefault="00B8725F" w:rsidP="00B8725F">
      <w:pPr>
        <w:pStyle w:val="NormalWeb"/>
        <w:rPr>
          <w:rFonts w:ascii="Courier New" w:hAnsi="Courier New" w:cs="Courier New"/>
          <w:sz w:val="22"/>
          <w:szCs w:val="22"/>
        </w:rPr>
      </w:pPr>
      <w:r w:rsidRPr="00B8725F">
        <w:rPr>
          <w:rFonts w:ascii="Courier New" w:hAnsi="Courier New" w:cs="Courier New"/>
          <w:sz w:val="22"/>
          <w:szCs w:val="22"/>
        </w:rPr>
        <w:t xml:space="preserve">The establishment of order in Europe and the rebuilding of national economic life must be achieved by processes which will enable the liberated peoples to destroy the last vestiges of </w:t>
      </w:r>
      <w:proofErr w:type="spellStart"/>
      <w:proofErr w:type="gramStart"/>
      <w:r w:rsidRPr="00B8725F">
        <w:rPr>
          <w:rFonts w:ascii="Courier New" w:hAnsi="Courier New" w:cs="Courier New"/>
          <w:sz w:val="22"/>
          <w:szCs w:val="22"/>
        </w:rPr>
        <w:t>nazism</w:t>
      </w:r>
      <w:proofErr w:type="spellEnd"/>
      <w:proofErr w:type="gramEnd"/>
      <w:r w:rsidRPr="00B8725F">
        <w:rPr>
          <w:rFonts w:ascii="Courier New" w:hAnsi="Courier New" w:cs="Courier New"/>
          <w:sz w:val="22"/>
          <w:szCs w:val="22"/>
        </w:rPr>
        <w:t xml:space="preserve"> and fascism and to create democratic institutions of their own choice. This is a principle of the </w:t>
      </w:r>
      <w:hyperlink r:id="rId4" w:history="1">
        <w:r w:rsidRPr="00B8725F">
          <w:rPr>
            <w:rStyle w:val="Hyperlink"/>
            <w:rFonts w:ascii="Courier New" w:hAnsi="Courier New" w:cs="Courier New"/>
            <w:sz w:val="22"/>
            <w:szCs w:val="22"/>
          </w:rPr>
          <w:t>Atlantic Charter</w:t>
        </w:r>
      </w:hyperlink>
      <w:r w:rsidRPr="00B8725F">
        <w:rPr>
          <w:rFonts w:ascii="Courier New" w:hAnsi="Courier New" w:cs="Courier New"/>
          <w:sz w:val="22"/>
          <w:szCs w:val="22"/>
        </w:rPr>
        <w:t xml:space="preserve"> - the right of all people to choose the form of government under which they will live - the restoration of sovereign rights and self-government to those peoples who have been forcibly deprived to them by the aggressor nations. </w:t>
      </w:r>
    </w:p>
    <w:p w:rsidR="00B8725F" w:rsidRPr="00B8725F" w:rsidRDefault="00B8725F" w:rsidP="00B8725F">
      <w:pPr>
        <w:pStyle w:val="NormalWeb"/>
        <w:rPr>
          <w:rFonts w:ascii="Courier New" w:hAnsi="Courier New" w:cs="Courier New"/>
          <w:sz w:val="22"/>
          <w:szCs w:val="22"/>
        </w:rPr>
      </w:pPr>
      <w:r w:rsidRPr="00B8725F">
        <w:rPr>
          <w:rFonts w:ascii="Courier New" w:hAnsi="Courier New" w:cs="Courier New"/>
          <w:sz w:val="22"/>
          <w:szCs w:val="22"/>
        </w:rPr>
        <w:t xml:space="preserve">To foster the conditions in which the liberated people may exercise these rights, the three governments will jointly assist the people in any European liberated state or former Axis state in Europe where, in their judgment conditions require, </w:t>
      </w:r>
    </w:p>
    <w:p w:rsidR="00B8725F" w:rsidRPr="00B8725F" w:rsidRDefault="00B8725F" w:rsidP="00B8725F">
      <w:pPr>
        <w:ind w:left="720"/>
        <w:rPr>
          <w:rFonts w:ascii="Courier New" w:hAnsi="Courier New" w:cs="Courier New"/>
        </w:rPr>
      </w:pPr>
      <w:r w:rsidRPr="00B8725F">
        <w:rPr>
          <w:rFonts w:ascii="Courier New" w:hAnsi="Courier New" w:cs="Courier New"/>
        </w:rPr>
        <w:t xml:space="preserve">(a) </w:t>
      </w:r>
      <w:proofErr w:type="gramStart"/>
      <w:r w:rsidRPr="00B8725F">
        <w:rPr>
          <w:rFonts w:ascii="Courier New" w:hAnsi="Courier New" w:cs="Courier New"/>
        </w:rPr>
        <w:t>to</w:t>
      </w:r>
      <w:proofErr w:type="gramEnd"/>
      <w:r w:rsidRPr="00B8725F">
        <w:rPr>
          <w:rFonts w:ascii="Courier New" w:hAnsi="Courier New" w:cs="Courier New"/>
        </w:rPr>
        <w:t xml:space="preserve"> establish conditions of internal peace; </w:t>
      </w:r>
    </w:p>
    <w:p w:rsidR="00B8725F" w:rsidRPr="00B8725F" w:rsidRDefault="00B8725F" w:rsidP="00B8725F">
      <w:pPr>
        <w:ind w:left="720"/>
        <w:rPr>
          <w:rFonts w:ascii="Courier New" w:hAnsi="Courier New" w:cs="Courier New"/>
        </w:rPr>
      </w:pPr>
      <w:r w:rsidRPr="00B8725F">
        <w:rPr>
          <w:rFonts w:ascii="Courier New" w:hAnsi="Courier New" w:cs="Courier New"/>
        </w:rPr>
        <w:t xml:space="preserve">(b) </w:t>
      </w:r>
      <w:proofErr w:type="gramStart"/>
      <w:r w:rsidRPr="00B8725F">
        <w:rPr>
          <w:rFonts w:ascii="Courier New" w:hAnsi="Courier New" w:cs="Courier New"/>
        </w:rPr>
        <w:t>to</w:t>
      </w:r>
      <w:proofErr w:type="gramEnd"/>
      <w:r w:rsidRPr="00B8725F">
        <w:rPr>
          <w:rFonts w:ascii="Courier New" w:hAnsi="Courier New" w:cs="Courier New"/>
        </w:rPr>
        <w:t xml:space="preserve"> carry out emergency relief measures for the relief of distressed peoples; </w:t>
      </w:r>
    </w:p>
    <w:p w:rsidR="00B8725F" w:rsidRPr="00B8725F" w:rsidRDefault="00B8725F" w:rsidP="00B8725F">
      <w:pPr>
        <w:ind w:left="720"/>
        <w:rPr>
          <w:rFonts w:ascii="Courier New" w:hAnsi="Courier New" w:cs="Courier New"/>
        </w:rPr>
      </w:pPr>
      <w:r w:rsidRPr="00B8725F">
        <w:rPr>
          <w:rFonts w:ascii="Courier New" w:hAnsi="Courier New" w:cs="Courier New"/>
        </w:rPr>
        <w:t xml:space="preserve">(c) to form interim governmental authorities broadly representative of all democratic elements in the population and pledged to the earliest possible establishment through free elections of Governments responsive to the will of the people; and </w:t>
      </w:r>
    </w:p>
    <w:p w:rsidR="00B8725F" w:rsidRPr="00B8725F" w:rsidRDefault="00B8725F" w:rsidP="00B8725F">
      <w:pPr>
        <w:ind w:left="720"/>
        <w:rPr>
          <w:rFonts w:ascii="Courier New" w:hAnsi="Courier New" w:cs="Courier New"/>
        </w:rPr>
      </w:pPr>
      <w:r w:rsidRPr="00B8725F">
        <w:rPr>
          <w:rFonts w:ascii="Courier New" w:hAnsi="Courier New" w:cs="Courier New"/>
        </w:rPr>
        <w:t xml:space="preserve">(d) </w:t>
      </w:r>
      <w:proofErr w:type="gramStart"/>
      <w:r w:rsidRPr="00B8725F">
        <w:rPr>
          <w:rFonts w:ascii="Courier New" w:hAnsi="Courier New" w:cs="Courier New"/>
        </w:rPr>
        <w:t>to</w:t>
      </w:r>
      <w:proofErr w:type="gramEnd"/>
      <w:r w:rsidRPr="00B8725F">
        <w:rPr>
          <w:rFonts w:ascii="Courier New" w:hAnsi="Courier New" w:cs="Courier New"/>
        </w:rPr>
        <w:t xml:space="preserve"> facilitate where necessary the holding of such elections. </w:t>
      </w:r>
    </w:p>
    <w:p w:rsidR="00B8725F" w:rsidRPr="00B8725F" w:rsidRDefault="00B8725F" w:rsidP="00B8725F">
      <w:pPr>
        <w:pStyle w:val="NormalWeb"/>
        <w:rPr>
          <w:rFonts w:ascii="Courier New" w:hAnsi="Courier New" w:cs="Courier New"/>
          <w:sz w:val="22"/>
          <w:szCs w:val="22"/>
        </w:rPr>
      </w:pPr>
      <w:r w:rsidRPr="00B8725F">
        <w:rPr>
          <w:rFonts w:ascii="Courier New" w:hAnsi="Courier New" w:cs="Courier New"/>
          <w:sz w:val="22"/>
          <w:szCs w:val="22"/>
        </w:rPr>
        <w:t xml:space="preserve">The three Governments will consult the other United Nations and provisional authorities or other Governments in Europe when matters of direct interest to them are under consideration. </w:t>
      </w:r>
    </w:p>
    <w:p w:rsidR="00B8725F" w:rsidRPr="00B8725F" w:rsidRDefault="00B8725F" w:rsidP="00B8725F">
      <w:pPr>
        <w:pStyle w:val="NormalWeb"/>
        <w:rPr>
          <w:rFonts w:ascii="Courier New" w:hAnsi="Courier New" w:cs="Courier New"/>
          <w:sz w:val="22"/>
          <w:szCs w:val="22"/>
        </w:rPr>
      </w:pPr>
      <w:r w:rsidRPr="00B8725F">
        <w:rPr>
          <w:rFonts w:ascii="Courier New" w:hAnsi="Courier New" w:cs="Courier New"/>
          <w:sz w:val="22"/>
          <w:szCs w:val="22"/>
        </w:rPr>
        <w:t xml:space="preserve">When, in the opinion of the three Governments, conditions in any European liberated state or former Axis satellite in Europe make such action necessary, they will immediately consult together on the measure necessary to discharge the joint responsibilities set forth in this declaration. </w:t>
      </w:r>
    </w:p>
    <w:p w:rsidR="00B8725F" w:rsidRPr="00B8725F" w:rsidRDefault="00B8725F" w:rsidP="00B8725F">
      <w:pPr>
        <w:pStyle w:val="NormalWeb"/>
        <w:rPr>
          <w:rFonts w:ascii="Courier New" w:hAnsi="Courier New" w:cs="Courier New"/>
          <w:sz w:val="22"/>
          <w:szCs w:val="22"/>
        </w:rPr>
      </w:pPr>
      <w:r w:rsidRPr="00B8725F">
        <w:rPr>
          <w:rFonts w:ascii="Courier New" w:hAnsi="Courier New" w:cs="Courier New"/>
          <w:sz w:val="22"/>
          <w:szCs w:val="22"/>
        </w:rPr>
        <w:t xml:space="preserve">By this declaration we reaffirm our faith in the principles of the </w:t>
      </w:r>
      <w:hyperlink r:id="rId5" w:history="1">
        <w:r w:rsidRPr="00B8725F">
          <w:rPr>
            <w:rStyle w:val="Hyperlink"/>
            <w:rFonts w:ascii="Courier New" w:hAnsi="Courier New" w:cs="Courier New"/>
            <w:sz w:val="22"/>
            <w:szCs w:val="22"/>
          </w:rPr>
          <w:t>Atlantic Charter</w:t>
        </w:r>
      </w:hyperlink>
      <w:r w:rsidRPr="00B8725F">
        <w:rPr>
          <w:rFonts w:ascii="Courier New" w:hAnsi="Courier New" w:cs="Courier New"/>
          <w:sz w:val="22"/>
          <w:szCs w:val="22"/>
        </w:rPr>
        <w:t xml:space="preserve">, our pledge in the Declaration by the United Nations and our determination to build in cooperation with other peace-loving </w:t>
      </w:r>
      <w:proofErr w:type="gramStart"/>
      <w:r w:rsidRPr="00B8725F">
        <w:rPr>
          <w:rFonts w:ascii="Courier New" w:hAnsi="Courier New" w:cs="Courier New"/>
          <w:sz w:val="22"/>
          <w:szCs w:val="22"/>
        </w:rPr>
        <w:t>nations</w:t>
      </w:r>
      <w:proofErr w:type="gramEnd"/>
      <w:r w:rsidRPr="00B8725F">
        <w:rPr>
          <w:rFonts w:ascii="Courier New" w:hAnsi="Courier New" w:cs="Courier New"/>
          <w:sz w:val="22"/>
          <w:szCs w:val="22"/>
        </w:rPr>
        <w:t xml:space="preserve"> world order, under law, dedicated to peace, security, freedom and general well-being of all mankind. </w:t>
      </w:r>
    </w:p>
    <w:p w:rsidR="00B8725F" w:rsidRPr="00B8725F" w:rsidRDefault="00B8725F" w:rsidP="00B8725F">
      <w:pPr>
        <w:pStyle w:val="NormalWeb"/>
        <w:rPr>
          <w:rFonts w:ascii="Courier New" w:hAnsi="Courier New" w:cs="Courier New"/>
          <w:sz w:val="22"/>
          <w:szCs w:val="22"/>
        </w:rPr>
      </w:pPr>
      <w:r w:rsidRPr="00B8725F">
        <w:rPr>
          <w:rFonts w:ascii="Courier New" w:hAnsi="Courier New" w:cs="Courier New"/>
          <w:sz w:val="22"/>
          <w:szCs w:val="22"/>
        </w:rPr>
        <w:lastRenderedPageBreak/>
        <w:t xml:space="preserve">In issuing this declaration, the three powers express the hope that the Provisional Government of the French Republic may be associated with them in the procedure suggested. </w:t>
      </w:r>
    </w:p>
    <w:p w:rsidR="00B8725F" w:rsidRPr="00B8725F" w:rsidRDefault="00B8725F" w:rsidP="00B8725F">
      <w:pPr>
        <w:pStyle w:val="NormalWeb"/>
        <w:jc w:val="center"/>
        <w:rPr>
          <w:rFonts w:ascii="Courier New" w:hAnsi="Courier New" w:cs="Courier New"/>
          <w:sz w:val="22"/>
          <w:szCs w:val="22"/>
        </w:rPr>
      </w:pPr>
      <w:r w:rsidRPr="00B8725F">
        <w:rPr>
          <w:rFonts w:ascii="Courier New" w:hAnsi="Courier New" w:cs="Courier New"/>
          <w:sz w:val="22"/>
          <w:szCs w:val="22"/>
        </w:rPr>
        <w:t xml:space="preserve">[End first section published Feb., 13, 1945.] </w:t>
      </w:r>
    </w:p>
    <w:p w:rsidR="00B8725F" w:rsidRPr="00B8725F" w:rsidRDefault="00B8725F" w:rsidP="00B8725F">
      <w:pPr>
        <w:pStyle w:val="Heading3"/>
        <w:rPr>
          <w:rFonts w:ascii="Courier New" w:hAnsi="Courier New" w:cs="Courier New"/>
          <w:sz w:val="24"/>
          <w:szCs w:val="22"/>
          <w:u w:val="single"/>
        </w:rPr>
      </w:pPr>
      <w:r w:rsidRPr="00B8725F">
        <w:rPr>
          <w:rFonts w:ascii="Courier New" w:hAnsi="Courier New" w:cs="Courier New"/>
          <w:sz w:val="24"/>
          <w:szCs w:val="22"/>
          <w:u w:val="single"/>
        </w:rPr>
        <w:t>III. DISMEMBERMENT OF GERMANY</w:t>
      </w:r>
    </w:p>
    <w:p w:rsidR="00B8725F" w:rsidRPr="00B8725F" w:rsidRDefault="00B8725F" w:rsidP="00B8725F">
      <w:pPr>
        <w:pStyle w:val="NormalWeb"/>
        <w:rPr>
          <w:rFonts w:ascii="Courier New" w:hAnsi="Courier New" w:cs="Courier New"/>
          <w:sz w:val="22"/>
          <w:szCs w:val="22"/>
        </w:rPr>
      </w:pPr>
      <w:r w:rsidRPr="00B8725F">
        <w:rPr>
          <w:rFonts w:ascii="Courier New" w:hAnsi="Courier New" w:cs="Courier New"/>
          <w:sz w:val="22"/>
          <w:szCs w:val="22"/>
        </w:rPr>
        <w:t xml:space="preserve">It was agreed that Article 12 (a) of the Surrender terms for Germany should be amended to read as follows: </w:t>
      </w:r>
    </w:p>
    <w:p w:rsidR="00B8725F" w:rsidRPr="00B8725F" w:rsidRDefault="00B8725F" w:rsidP="00B8725F">
      <w:pPr>
        <w:spacing w:line="288" w:lineRule="auto"/>
        <w:rPr>
          <w:rFonts w:ascii="Courier New" w:hAnsi="Courier New" w:cs="Courier New"/>
        </w:rPr>
      </w:pPr>
      <w:r w:rsidRPr="00B8725F">
        <w:rPr>
          <w:rFonts w:ascii="Courier New" w:hAnsi="Courier New" w:cs="Courier New"/>
        </w:rPr>
        <w:t>"The United Kingdom, the United States of America and the Union of Soviet Socialist Republics shall possess supreme authority with respect to Germany. In the exercise of such authority they will take such steps, including the complete dismemberment of Germany as they deem requisite for future peace and security."</w:t>
      </w:r>
    </w:p>
    <w:p w:rsidR="00B8725F" w:rsidRPr="00B8725F" w:rsidRDefault="00B8725F" w:rsidP="00B8725F">
      <w:pPr>
        <w:pStyle w:val="NormalWeb"/>
        <w:rPr>
          <w:rFonts w:ascii="Courier New" w:hAnsi="Courier New" w:cs="Courier New"/>
          <w:sz w:val="22"/>
          <w:szCs w:val="22"/>
        </w:rPr>
      </w:pPr>
      <w:r w:rsidRPr="00B8725F">
        <w:rPr>
          <w:rFonts w:ascii="Courier New" w:hAnsi="Courier New" w:cs="Courier New"/>
          <w:sz w:val="22"/>
          <w:szCs w:val="22"/>
        </w:rPr>
        <w:t xml:space="preserve">The study of the procedure of the dismemberment of Germany was referred to a committee consisting of Mr. Anthony Eden, Mr. John </w:t>
      </w:r>
      <w:proofErr w:type="spellStart"/>
      <w:r w:rsidRPr="00B8725F">
        <w:rPr>
          <w:rFonts w:ascii="Courier New" w:hAnsi="Courier New" w:cs="Courier New"/>
          <w:sz w:val="22"/>
          <w:szCs w:val="22"/>
        </w:rPr>
        <w:t>Winant</w:t>
      </w:r>
      <w:proofErr w:type="spellEnd"/>
      <w:r w:rsidRPr="00B8725F">
        <w:rPr>
          <w:rFonts w:ascii="Courier New" w:hAnsi="Courier New" w:cs="Courier New"/>
          <w:sz w:val="22"/>
          <w:szCs w:val="22"/>
        </w:rPr>
        <w:t xml:space="preserve">, and Mr. </w:t>
      </w:r>
      <w:proofErr w:type="spellStart"/>
      <w:r w:rsidRPr="00B8725F">
        <w:rPr>
          <w:rFonts w:ascii="Courier New" w:hAnsi="Courier New" w:cs="Courier New"/>
          <w:sz w:val="22"/>
          <w:szCs w:val="22"/>
        </w:rPr>
        <w:t>Fedor</w:t>
      </w:r>
      <w:proofErr w:type="spellEnd"/>
      <w:r w:rsidRPr="00B8725F">
        <w:rPr>
          <w:rFonts w:ascii="Courier New" w:hAnsi="Courier New" w:cs="Courier New"/>
          <w:sz w:val="22"/>
          <w:szCs w:val="22"/>
        </w:rPr>
        <w:t xml:space="preserve"> T. </w:t>
      </w:r>
      <w:proofErr w:type="spellStart"/>
      <w:r w:rsidRPr="00B8725F">
        <w:rPr>
          <w:rFonts w:ascii="Courier New" w:hAnsi="Courier New" w:cs="Courier New"/>
          <w:sz w:val="22"/>
          <w:szCs w:val="22"/>
        </w:rPr>
        <w:t>Gusev</w:t>
      </w:r>
      <w:proofErr w:type="spellEnd"/>
      <w:r w:rsidRPr="00B8725F">
        <w:rPr>
          <w:rFonts w:ascii="Courier New" w:hAnsi="Courier New" w:cs="Courier New"/>
          <w:sz w:val="22"/>
          <w:szCs w:val="22"/>
        </w:rPr>
        <w:t xml:space="preserve">. This body would consider the desirability of associating with it a French representative. </w:t>
      </w:r>
    </w:p>
    <w:p w:rsidR="00B8725F" w:rsidRPr="00B8725F" w:rsidRDefault="00B8725F" w:rsidP="00B8725F">
      <w:pPr>
        <w:pStyle w:val="Heading3"/>
        <w:rPr>
          <w:rFonts w:ascii="Courier New" w:hAnsi="Courier New" w:cs="Courier New"/>
          <w:sz w:val="24"/>
          <w:szCs w:val="22"/>
          <w:u w:val="single"/>
        </w:rPr>
      </w:pPr>
      <w:r w:rsidRPr="00B8725F">
        <w:rPr>
          <w:rFonts w:ascii="Courier New" w:hAnsi="Courier New" w:cs="Courier New"/>
          <w:sz w:val="24"/>
          <w:szCs w:val="22"/>
          <w:u w:val="single"/>
        </w:rPr>
        <w:t>IV. ZONE OF OCCUPATION FOR THE FRENCH AND CONTROL COUNCIL FOR GERMANY.</w:t>
      </w:r>
    </w:p>
    <w:p w:rsidR="00B8725F" w:rsidRPr="00B8725F" w:rsidRDefault="00B8725F" w:rsidP="00B8725F">
      <w:pPr>
        <w:pStyle w:val="NormalWeb"/>
        <w:rPr>
          <w:rFonts w:ascii="Courier New" w:hAnsi="Courier New" w:cs="Courier New"/>
          <w:sz w:val="22"/>
          <w:szCs w:val="22"/>
        </w:rPr>
      </w:pPr>
      <w:r w:rsidRPr="00B8725F">
        <w:rPr>
          <w:rFonts w:ascii="Courier New" w:hAnsi="Courier New" w:cs="Courier New"/>
          <w:sz w:val="22"/>
          <w:szCs w:val="22"/>
        </w:rPr>
        <w:t xml:space="preserve">It was agreed that a zone in Germany, to be occupied by the French forces, should be allocated France. This zone would be formed out of the British and American zones and its extent would be settled by the British and Americans in consultation with the French Provisional Government. </w:t>
      </w:r>
    </w:p>
    <w:p w:rsidR="00B8725F" w:rsidRPr="00B8725F" w:rsidRDefault="00B8725F" w:rsidP="00B8725F">
      <w:pPr>
        <w:pStyle w:val="NormalWeb"/>
        <w:rPr>
          <w:rFonts w:ascii="Courier New" w:hAnsi="Courier New" w:cs="Courier New"/>
          <w:sz w:val="22"/>
          <w:szCs w:val="22"/>
        </w:rPr>
      </w:pPr>
      <w:r w:rsidRPr="00B8725F">
        <w:rPr>
          <w:rFonts w:ascii="Courier New" w:hAnsi="Courier New" w:cs="Courier New"/>
          <w:sz w:val="22"/>
          <w:szCs w:val="22"/>
        </w:rPr>
        <w:t xml:space="preserve">It was also agreed that the French Provisional Government should be invited to become a member of the Allied Control Council for Germany. </w:t>
      </w:r>
    </w:p>
    <w:p w:rsidR="00B8725F" w:rsidRPr="00B8725F" w:rsidRDefault="00B8725F" w:rsidP="00B8725F">
      <w:pPr>
        <w:pStyle w:val="Heading3"/>
        <w:rPr>
          <w:rFonts w:ascii="Courier New" w:hAnsi="Courier New" w:cs="Courier New"/>
          <w:sz w:val="24"/>
          <w:szCs w:val="22"/>
          <w:u w:val="single"/>
        </w:rPr>
      </w:pPr>
      <w:r w:rsidRPr="00B8725F">
        <w:rPr>
          <w:rFonts w:ascii="Courier New" w:hAnsi="Courier New" w:cs="Courier New"/>
          <w:sz w:val="24"/>
          <w:szCs w:val="22"/>
          <w:u w:val="single"/>
        </w:rPr>
        <w:t>V. REPARATION</w:t>
      </w:r>
    </w:p>
    <w:p w:rsidR="00B8725F" w:rsidRPr="00B8725F" w:rsidRDefault="00B8725F" w:rsidP="00B8725F">
      <w:pPr>
        <w:pStyle w:val="NormalWeb"/>
        <w:rPr>
          <w:rFonts w:ascii="Courier New" w:hAnsi="Courier New" w:cs="Courier New"/>
          <w:sz w:val="22"/>
          <w:szCs w:val="22"/>
        </w:rPr>
      </w:pPr>
      <w:r w:rsidRPr="00B8725F">
        <w:rPr>
          <w:rFonts w:ascii="Courier New" w:hAnsi="Courier New" w:cs="Courier New"/>
          <w:sz w:val="22"/>
          <w:szCs w:val="22"/>
        </w:rPr>
        <w:t xml:space="preserve">The following protocol has been approved: </w:t>
      </w:r>
    </w:p>
    <w:p w:rsidR="00B8725F" w:rsidRPr="00B8725F" w:rsidRDefault="00B8725F" w:rsidP="00B8725F">
      <w:pPr>
        <w:pStyle w:val="NormalWeb"/>
        <w:jc w:val="center"/>
        <w:rPr>
          <w:rFonts w:ascii="Courier New" w:hAnsi="Courier New" w:cs="Courier New"/>
          <w:b/>
          <w:sz w:val="22"/>
          <w:szCs w:val="22"/>
          <w:u w:val="single"/>
        </w:rPr>
      </w:pPr>
      <w:r w:rsidRPr="00B8725F">
        <w:rPr>
          <w:rFonts w:ascii="Courier New" w:hAnsi="Courier New" w:cs="Courier New"/>
          <w:b/>
          <w:sz w:val="22"/>
          <w:szCs w:val="22"/>
          <w:u w:val="single"/>
        </w:rPr>
        <w:t xml:space="preserve">Protocol </w:t>
      </w:r>
    </w:p>
    <w:p w:rsidR="00B8725F" w:rsidRPr="00B8725F" w:rsidRDefault="00B8725F" w:rsidP="00B8725F">
      <w:pPr>
        <w:pStyle w:val="NormalWeb"/>
        <w:rPr>
          <w:rFonts w:ascii="Courier New" w:hAnsi="Courier New" w:cs="Courier New"/>
          <w:sz w:val="22"/>
          <w:szCs w:val="22"/>
        </w:rPr>
      </w:pPr>
      <w:r w:rsidRPr="00B8725F">
        <w:rPr>
          <w:rFonts w:ascii="Courier New" w:hAnsi="Courier New" w:cs="Courier New"/>
          <w:sz w:val="22"/>
          <w:szCs w:val="22"/>
        </w:rPr>
        <w:t xml:space="preserve">On the Talks </w:t>
      </w:r>
      <w:proofErr w:type="gramStart"/>
      <w:r w:rsidRPr="00B8725F">
        <w:rPr>
          <w:rFonts w:ascii="Courier New" w:hAnsi="Courier New" w:cs="Courier New"/>
          <w:sz w:val="22"/>
          <w:szCs w:val="22"/>
        </w:rPr>
        <w:t>Between</w:t>
      </w:r>
      <w:proofErr w:type="gramEnd"/>
      <w:r w:rsidRPr="00B8725F">
        <w:rPr>
          <w:rFonts w:ascii="Courier New" w:hAnsi="Courier New" w:cs="Courier New"/>
          <w:sz w:val="22"/>
          <w:szCs w:val="22"/>
        </w:rPr>
        <w:t xml:space="preserve"> the Heads of Three Governments at the Crimean Conference on the Question of the German Reparations in Kind </w:t>
      </w:r>
    </w:p>
    <w:p w:rsidR="00B8725F" w:rsidRPr="00B8725F" w:rsidRDefault="00B8725F" w:rsidP="00B8725F">
      <w:pPr>
        <w:pStyle w:val="NormalWeb"/>
        <w:rPr>
          <w:rFonts w:ascii="Courier New" w:hAnsi="Courier New" w:cs="Courier New"/>
          <w:sz w:val="22"/>
          <w:szCs w:val="22"/>
        </w:rPr>
      </w:pPr>
      <w:r w:rsidRPr="00B8725F">
        <w:rPr>
          <w:rFonts w:ascii="Courier New" w:hAnsi="Courier New" w:cs="Courier New"/>
          <w:sz w:val="22"/>
          <w:szCs w:val="22"/>
        </w:rPr>
        <w:t xml:space="preserve">1. Germany must pay in kind for the losses caused by her to the Allied nations in the course of the war. Reparations are to be received in the first instance by those countries which have borne the main burden of the war, have suffered the heaviest losses and have organized victory over the enemy. </w:t>
      </w:r>
    </w:p>
    <w:p w:rsidR="00B8725F" w:rsidRPr="00B8725F" w:rsidRDefault="00B8725F" w:rsidP="00B8725F">
      <w:pPr>
        <w:pStyle w:val="NormalWeb"/>
        <w:rPr>
          <w:rFonts w:ascii="Courier New" w:hAnsi="Courier New" w:cs="Courier New"/>
          <w:sz w:val="22"/>
          <w:szCs w:val="22"/>
        </w:rPr>
      </w:pPr>
      <w:r w:rsidRPr="00B8725F">
        <w:rPr>
          <w:rFonts w:ascii="Courier New" w:hAnsi="Courier New" w:cs="Courier New"/>
          <w:sz w:val="22"/>
          <w:szCs w:val="22"/>
        </w:rPr>
        <w:t xml:space="preserve">2. Reparation in kind is to be exacted from Germany in three following forms: </w:t>
      </w:r>
    </w:p>
    <w:p w:rsidR="00B8725F" w:rsidRPr="00B8725F" w:rsidRDefault="00B8725F" w:rsidP="00B8725F">
      <w:pPr>
        <w:ind w:left="720"/>
        <w:rPr>
          <w:rFonts w:ascii="Courier New" w:hAnsi="Courier New" w:cs="Courier New"/>
        </w:rPr>
      </w:pPr>
      <w:r w:rsidRPr="00B8725F">
        <w:rPr>
          <w:rFonts w:ascii="Courier New" w:hAnsi="Courier New" w:cs="Courier New"/>
        </w:rPr>
        <w:t xml:space="preserve">(a) Removals within two years from the surrender of Germany or the cessation of organized resistance from the national wealth of Germany located on the territory of Germany herself as well as outside her territory (equipment, machine tools, ships, rolling stock, German </w:t>
      </w:r>
      <w:r w:rsidRPr="00B8725F">
        <w:rPr>
          <w:rFonts w:ascii="Courier New" w:hAnsi="Courier New" w:cs="Courier New"/>
        </w:rPr>
        <w:lastRenderedPageBreak/>
        <w:t xml:space="preserve">investments abroad, shares of industrial, transport and other enterprises in Germany, etc.), these removals to be carried out chiefly for the purpose of destroying the war potential of Germany. </w:t>
      </w:r>
    </w:p>
    <w:p w:rsidR="00B8725F" w:rsidRPr="00B8725F" w:rsidRDefault="00B8725F" w:rsidP="00B8725F">
      <w:pPr>
        <w:ind w:left="720"/>
        <w:rPr>
          <w:rFonts w:ascii="Courier New" w:hAnsi="Courier New" w:cs="Courier New"/>
        </w:rPr>
      </w:pPr>
      <w:r w:rsidRPr="00B8725F">
        <w:rPr>
          <w:rFonts w:ascii="Courier New" w:hAnsi="Courier New" w:cs="Courier New"/>
        </w:rPr>
        <w:t xml:space="preserve">(b) Annual deliveries of goods from current production for a period to be fixed. </w:t>
      </w:r>
    </w:p>
    <w:p w:rsidR="00B8725F" w:rsidRPr="00B8725F" w:rsidRDefault="00B8725F" w:rsidP="00B8725F">
      <w:pPr>
        <w:ind w:left="720"/>
        <w:rPr>
          <w:rFonts w:ascii="Courier New" w:hAnsi="Courier New" w:cs="Courier New"/>
        </w:rPr>
      </w:pPr>
      <w:r w:rsidRPr="00B8725F">
        <w:rPr>
          <w:rFonts w:ascii="Courier New" w:hAnsi="Courier New" w:cs="Courier New"/>
        </w:rPr>
        <w:t xml:space="preserve">(c) Use of German </w:t>
      </w:r>
      <w:proofErr w:type="spellStart"/>
      <w:r w:rsidRPr="00B8725F">
        <w:rPr>
          <w:rFonts w:ascii="Courier New" w:hAnsi="Courier New" w:cs="Courier New"/>
        </w:rPr>
        <w:t>labor</w:t>
      </w:r>
      <w:proofErr w:type="spellEnd"/>
      <w:r w:rsidRPr="00B8725F">
        <w:rPr>
          <w:rFonts w:ascii="Courier New" w:hAnsi="Courier New" w:cs="Courier New"/>
        </w:rPr>
        <w:t xml:space="preserve">. </w:t>
      </w:r>
    </w:p>
    <w:p w:rsidR="00B8725F" w:rsidRPr="00B8725F" w:rsidRDefault="00B8725F" w:rsidP="00B8725F">
      <w:pPr>
        <w:pStyle w:val="NormalWeb"/>
        <w:rPr>
          <w:rFonts w:ascii="Courier New" w:hAnsi="Courier New" w:cs="Courier New"/>
          <w:sz w:val="22"/>
          <w:szCs w:val="22"/>
        </w:rPr>
      </w:pPr>
      <w:r w:rsidRPr="00B8725F">
        <w:rPr>
          <w:rFonts w:ascii="Courier New" w:hAnsi="Courier New" w:cs="Courier New"/>
          <w:sz w:val="22"/>
          <w:szCs w:val="22"/>
        </w:rPr>
        <w:t xml:space="preserve">3. For the working out on the above principles of a detailed plan for exaction of reparation from Germany an Allied reparation commission will be set up in Moscow. It will consist of three representatives - one from the Union of Soviet Socialist Republics, one from the United Kingdom and one from the United States of America. </w:t>
      </w:r>
    </w:p>
    <w:p w:rsidR="00B8725F" w:rsidRPr="00B8725F" w:rsidRDefault="00B8725F" w:rsidP="00B8725F">
      <w:pPr>
        <w:pStyle w:val="NormalWeb"/>
        <w:rPr>
          <w:rFonts w:ascii="Courier New" w:hAnsi="Courier New" w:cs="Courier New"/>
          <w:sz w:val="22"/>
          <w:szCs w:val="22"/>
        </w:rPr>
      </w:pPr>
      <w:r w:rsidRPr="00B8725F">
        <w:rPr>
          <w:rFonts w:ascii="Courier New" w:hAnsi="Courier New" w:cs="Courier New"/>
          <w:sz w:val="22"/>
          <w:szCs w:val="22"/>
        </w:rPr>
        <w:t xml:space="preserve">4. With regard to the fixing of the total sum of the reparation as well as the distribution of it among the countries which suffered from the German aggression, the Soviet and American delegations agreed as follows: </w:t>
      </w:r>
    </w:p>
    <w:p w:rsidR="00B8725F" w:rsidRPr="00B8725F" w:rsidRDefault="00B8725F" w:rsidP="00B8725F">
      <w:pPr>
        <w:spacing w:line="288" w:lineRule="auto"/>
        <w:rPr>
          <w:rFonts w:ascii="Courier New" w:hAnsi="Courier New" w:cs="Courier New"/>
        </w:rPr>
      </w:pPr>
      <w:r w:rsidRPr="00B8725F">
        <w:rPr>
          <w:rFonts w:ascii="Courier New" w:hAnsi="Courier New" w:cs="Courier New"/>
        </w:rPr>
        <w:t>"The Moscow reparation commission should take in its initial studies as a basis for discussion the suggestion of the Soviet Government that the total sum of the reparation in accordance with the points (a) and (b) of the Paragraph 2 should be 22 billion dollars and that 50 per cent should go to the Union of Soviet Socialist Republics."</w:t>
      </w:r>
    </w:p>
    <w:p w:rsidR="00B8725F" w:rsidRPr="00B8725F" w:rsidRDefault="00B8725F" w:rsidP="00B8725F">
      <w:pPr>
        <w:pStyle w:val="NormalWeb"/>
        <w:rPr>
          <w:rFonts w:ascii="Courier New" w:hAnsi="Courier New" w:cs="Courier New"/>
          <w:sz w:val="22"/>
          <w:szCs w:val="22"/>
        </w:rPr>
      </w:pPr>
      <w:r w:rsidRPr="00B8725F">
        <w:rPr>
          <w:rFonts w:ascii="Courier New" w:hAnsi="Courier New" w:cs="Courier New"/>
          <w:sz w:val="22"/>
          <w:szCs w:val="22"/>
        </w:rPr>
        <w:t xml:space="preserve">The British delegation was of the opinion that, pending consideration of the reparation question by the Moscow reparation commission, no figures of reparation should be mentioned. </w:t>
      </w:r>
    </w:p>
    <w:p w:rsidR="00B8725F" w:rsidRPr="00B8725F" w:rsidRDefault="00B8725F" w:rsidP="00B8725F">
      <w:pPr>
        <w:pStyle w:val="NormalWeb"/>
        <w:rPr>
          <w:rFonts w:ascii="Courier New" w:hAnsi="Courier New" w:cs="Courier New"/>
          <w:sz w:val="22"/>
          <w:szCs w:val="22"/>
        </w:rPr>
      </w:pPr>
      <w:r w:rsidRPr="00B8725F">
        <w:rPr>
          <w:rFonts w:ascii="Courier New" w:hAnsi="Courier New" w:cs="Courier New"/>
          <w:sz w:val="22"/>
          <w:szCs w:val="22"/>
        </w:rPr>
        <w:t xml:space="preserve">The above Soviet-American proposal has been passed to the Moscow reparation commission as one of the proposals to be considered by the commission. </w:t>
      </w:r>
    </w:p>
    <w:p w:rsidR="00B8725F" w:rsidRPr="00B8725F" w:rsidRDefault="00B8725F" w:rsidP="00B8725F">
      <w:pPr>
        <w:pStyle w:val="Heading3"/>
        <w:rPr>
          <w:rFonts w:ascii="Courier New" w:hAnsi="Courier New" w:cs="Courier New"/>
          <w:sz w:val="24"/>
          <w:szCs w:val="22"/>
          <w:u w:val="single"/>
        </w:rPr>
      </w:pPr>
      <w:r w:rsidRPr="00B8725F">
        <w:rPr>
          <w:rFonts w:ascii="Courier New" w:hAnsi="Courier New" w:cs="Courier New"/>
          <w:sz w:val="24"/>
          <w:szCs w:val="22"/>
          <w:u w:val="single"/>
        </w:rPr>
        <w:t>VI. MAJOR WAR CRIMINALS</w:t>
      </w:r>
    </w:p>
    <w:p w:rsidR="00B8725F" w:rsidRPr="00B8725F" w:rsidRDefault="00B8725F" w:rsidP="00B8725F">
      <w:pPr>
        <w:pStyle w:val="NormalWeb"/>
        <w:rPr>
          <w:rFonts w:ascii="Courier New" w:hAnsi="Courier New" w:cs="Courier New"/>
          <w:sz w:val="22"/>
          <w:szCs w:val="22"/>
        </w:rPr>
      </w:pPr>
      <w:r w:rsidRPr="00B8725F">
        <w:rPr>
          <w:rFonts w:ascii="Courier New" w:hAnsi="Courier New" w:cs="Courier New"/>
          <w:sz w:val="22"/>
          <w:szCs w:val="22"/>
        </w:rPr>
        <w:t xml:space="preserve">The conference agreed that the question of the major war criminals should be the subject of inquiry by the three Foreign Secretaries for report in due course after the close of the conference. </w:t>
      </w:r>
    </w:p>
    <w:p w:rsidR="00B8725F" w:rsidRPr="00B8725F" w:rsidRDefault="00B8725F" w:rsidP="00B8725F">
      <w:pPr>
        <w:pStyle w:val="NormalWeb"/>
        <w:jc w:val="center"/>
        <w:rPr>
          <w:rFonts w:ascii="Courier New" w:hAnsi="Courier New" w:cs="Courier New"/>
          <w:sz w:val="22"/>
          <w:szCs w:val="22"/>
        </w:rPr>
      </w:pPr>
      <w:r w:rsidRPr="00B8725F">
        <w:rPr>
          <w:rFonts w:ascii="Courier New" w:hAnsi="Courier New" w:cs="Courier New"/>
          <w:sz w:val="22"/>
          <w:szCs w:val="22"/>
        </w:rPr>
        <w:t xml:space="preserve">[Begin second section published Feb. 13, 1945.] </w:t>
      </w:r>
      <w:bookmarkStart w:id="1" w:name="poland"/>
      <w:bookmarkEnd w:id="1"/>
    </w:p>
    <w:p w:rsidR="00B8725F" w:rsidRPr="00B8725F" w:rsidRDefault="00B8725F" w:rsidP="00B8725F">
      <w:pPr>
        <w:pStyle w:val="Heading3"/>
        <w:rPr>
          <w:rFonts w:ascii="Courier New" w:hAnsi="Courier New" w:cs="Courier New"/>
          <w:sz w:val="24"/>
          <w:szCs w:val="22"/>
          <w:u w:val="single"/>
        </w:rPr>
      </w:pPr>
      <w:r w:rsidRPr="00B8725F">
        <w:rPr>
          <w:rFonts w:ascii="Courier New" w:hAnsi="Courier New" w:cs="Courier New"/>
          <w:sz w:val="24"/>
          <w:szCs w:val="22"/>
          <w:u w:val="single"/>
        </w:rPr>
        <w:t>VII. POLAND</w:t>
      </w:r>
    </w:p>
    <w:p w:rsidR="00B8725F" w:rsidRPr="00B8725F" w:rsidRDefault="00B8725F" w:rsidP="00B8725F">
      <w:pPr>
        <w:pStyle w:val="NormalWeb"/>
        <w:rPr>
          <w:rFonts w:ascii="Courier New" w:hAnsi="Courier New" w:cs="Courier New"/>
          <w:sz w:val="22"/>
          <w:szCs w:val="22"/>
        </w:rPr>
      </w:pPr>
      <w:r w:rsidRPr="00B8725F">
        <w:rPr>
          <w:rFonts w:ascii="Courier New" w:hAnsi="Courier New" w:cs="Courier New"/>
          <w:sz w:val="22"/>
          <w:szCs w:val="22"/>
        </w:rPr>
        <w:t xml:space="preserve">The following declaration on Poland was agreed by the conference: </w:t>
      </w:r>
    </w:p>
    <w:p w:rsidR="00B8725F" w:rsidRPr="00B8725F" w:rsidRDefault="00B8725F" w:rsidP="00B8725F">
      <w:pPr>
        <w:pStyle w:val="NormalWeb"/>
        <w:rPr>
          <w:rFonts w:ascii="Courier New" w:hAnsi="Courier New" w:cs="Courier New"/>
          <w:sz w:val="22"/>
          <w:szCs w:val="22"/>
        </w:rPr>
      </w:pPr>
      <w:r w:rsidRPr="00B8725F">
        <w:rPr>
          <w:rFonts w:ascii="Courier New" w:hAnsi="Courier New" w:cs="Courier New"/>
          <w:sz w:val="22"/>
          <w:szCs w:val="22"/>
        </w:rPr>
        <w:t xml:space="preserve">"A new situation has been created in Poland as a result of her complete liberation by the Red Army. This calls for the establishment of a Polish Provisional Government which can be more broadly based than was possible before the recent liberation of the western part of Poland. The Provisional Government which is now functioning in Poland should therefore be reorganized on a broader democratic basis with the inclusion of democratic leaders from Poland itself and from Poles abroad. This new Government should then be called the Polish Provisional Government of National Unity. </w:t>
      </w:r>
    </w:p>
    <w:p w:rsidR="00B8725F" w:rsidRPr="00B8725F" w:rsidRDefault="00B8725F" w:rsidP="00B8725F">
      <w:pPr>
        <w:pStyle w:val="NormalWeb"/>
        <w:rPr>
          <w:rFonts w:ascii="Courier New" w:hAnsi="Courier New" w:cs="Courier New"/>
          <w:sz w:val="22"/>
          <w:szCs w:val="22"/>
        </w:rPr>
      </w:pPr>
      <w:r w:rsidRPr="00B8725F">
        <w:rPr>
          <w:rFonts w:ascii="Courier New" w:hAnsi="Courier New" w:cs="Courier New"/>
          <w:sz w:val="22"/>
          <w:szCs w:val="22"/>
        </w:rPr>
        <w:lastRenderedPageBreak/>
        <w:t xml:space="preserve">"M. Molotov, Mr. Harriman and Sir A. Clark Kerr are authorized as a commission to consult in the first instance in Moscow with members of the present Provisional Government and with other Polish democratic leaders from within Poland and from abroad, with a view to the reorganization of the present Government along the above lines. This Polish Provisional Government of National Unity shall be pledged to the holding of free and unfettered elections as soon as possible on the basis of universal suffrage and secret ballot. In these elections all democratic and anti-Nazi parties shall have the right to take part and to put forward candidates. </w:t>
      </w:r>
    </w:p>
    <w:p w:rsidR="00B8725F" w:rsidRPr="00B8725F" w:rsidRDefault="00B8725F" w:rsidP="00B8725F">
      <w:pPr>
        <w:pStyle w:val="NormalWeb"/>
        <w:rPr>
          <w:rFonts w:ascii="Courier New" w:hAnsi="Courier New" w:cs="Courier New"/>
          <w:sz w:val="22"/>
          <w:szCs w:val="22"/>
        </w:rPr>
      </w:pPr>
      <w:r w:rsidRPr="00B8725F">
        <w:rPr>
          <w:rFonts w:ascii="Courier New" w:hAnsi="Courier New" w:cs="Courier New"/>
          <w:sz w:val="22"/>
          <w:szCs w:val="22"/>
        </w:rPr>
        <w:t xml:space="preserve">"When a Polish Provisional of Government National Unity has been properly formed in conformity with the above, the Government of the U.S.S.R., which now maintains diplomatic relations with the present Provisional Government of Poland, and the Government of the United Kingdom and the Government of the United States of America will establish diplomatic relations with the new Polish Provisional Government National Unity, and will exchange Ambassadors by whose reports the respective Governments will be kept informed about the situation in Poland. </w:t>
      </w:r>
    </w:p>
    <w:p w:rsidR="00B8725F" w:rsidRPr="00B8725F" w:rsidRDefault="00B8725F" w:rsidP="00B8725F">
      <w:pPr>
        <w:pStyle w:val="NormalWeb"/>
        <w:rPr>
          <w:rFonts w:ascii="Courier New" w:hAnsi="Courier New" w:cs="Courier New"/>
          <w:sz w:val="22"/>
          <w:szCs w:val="22"/>
        </w:rPr>
      </w:pPr>
      <w:r w:rsidRPr="00B8725F">
        <w:rPr>
          <w:rFonts w:ascii="Courier New" w:hAnsi="Courier New" w:cs="Courier New"/>
          <w:sz w:val="22"/>
          <w:szCs w:val="22"/>
        </w:rPr>
        <w:t xml:space="preserve">"The three heads of Government consider that the eastern frontier of Poland should follow the Curzon Line with digressions from it in some regions of five to eight </w:t>
      </w:r>
      <w:proofErr w:type="spellStart"/>
      <w:r w:rsidRPr="00B8725F">
        <w:rPr>
          <w:rFonts w:ascii="Courier New" w:hAnsi="Courier New" w:cs="Courier New"/>
          <w:sz w:val="22"/>
          <w:szCs w:val="22"/>
        </w:rPr>
        <w:t>kilometers</w:t>
      </w:r>
      <w:proofErr w:type="spellEnd"/>
      <w:r w:rsidRPr="00B8725F">
        <w:rPr>
          <w:rFonts w:ascii="Courier New" w:hAnsi="Courier New" w:cs="Courier New"/>
          <w:sz w:val="22"/>
          <w:szCs w:val="22"/>
        </w:rPr>
        <w:t xml:space="preserve"> in </w:t>
      </w:r>
      <w:proofErr w:type="spellStart"/>
      <w:r w:rsidRPr="00B8725F">
        <w:rPr>
          <w:rFonts w:ascii="Courier New" w:hAnsi="Courier New" w:cs="Courier New"/>
          <w:sz w:val="22"/>
          <w:szCs w:val="22"/>
        </w:rPr>
        <w:t>favor</w:t>
      </w:r>
      <w:proofErr w:type="spellEnd"/>
      <w:r w:rsidRPr="00B8725F">
        <w:rPr>
          <w:rFonts w:ascii="Courier New" w:hAnsi="Courier New" w:cs="Courier New"/>
          <w:sz w:val="22"/>
          <w:szCs w:val="22"/>
        </w:rPr>
        <w:t xml:space="preserve"> of Poland. They recognize that Poland must receive substantial accessions in territory in the north and west. They feel that the opinion of the new Polish Provisional Government of National Unity should be sought in due course of the extent of these accessions and that the final delimitation of the western frontier of Poland should thereafter await the peace conference." </w:t>
      </w:r>
    </w:p>
    <w:p w:rsidR="00B8725F" w:rsidRPr="00B8725F" w:rsidRDefault="00B8725F" w:rsidP="00B8725F">
      <w:pPr>
        <w:pStyle w:val="Heading3"/>
        <w:rPr>
          <w:rFonts w:ascii="Courier New" w:hAnsi="Courier New" w:cs="Courier New"/>
          <w:sz w:val="24"/>
          <w:szCs w:val="22"/>
          <w:u w:val="single"/>
        </w:rPr>
      </w:pPr>
      <w:r w:rsidRPr="00B8725F">
        <w:rPr>
          <w:rFonts w:ascii="Courier New" w:hAnsi="Courier New" w:cs="Courier New"/>
          <w:sz w:val="24"/>
          <w:szCs w:val="22"/>
          <w:u w:val="single"/>
        </w:rPr>
        <w:t>VIII. YUGOSLAVIA</w:t>
      </w:r>
    </w:p>
    <w:p w:rsidR="00B8725F" w:rsidRPr="00B8725F" w:rsidRDefault="00B8725F" w:rsidP="00B8725F">
      <w:pPr>
        <w:pStyle w:val="NormalWeb"/>
        <w:rPr>
          <w:rFonts w:ascii="Courier New" w:hAnsi="Courier New" w:cs="Courier New"/>
          <w:sz w:val="22"/>
          <w:szCs w:val="22"/>
        </w:rPr>
      </w:pPr>
      <w:r w:rsidRPr="00B8725F">
        <w:rPr>
          <w:rFonts w:ascii="Courier New" w:hAnsi="Courier New" w:cs="Courier New"/>
          <w:sz w:val="22"/>
          <w:szCs w:val="22"/>
        </w:rPr>
        <w:t xml:space="preserve">It was agreed to recommend to Marshal Tito and to </w:t>
      </w:r>
      <w:proofErr w:type="spellStart"/>
      <w:r w:rsidRPr="00B8725F">
        <w:rPr>
          <w:rFonts w:ascii="Courier New" w:hAnsi="Courier New" w:cs="Courier New"/>
          <w:sz w:val="22"/>
          <w:szCs w:val="22"/>
        </w:rPr>
        <w:t>Dr.</w:t>
      </w:r>
      <w:proofErr w:type="spellEnd"/>
      <w:r w:rsidRPr="00B8725F">
        <w:rPr>
          <w:rFonts w:ascii="Courier New" w:hAnsi="Courier New" w:cs="Courier New"/>
          <w:sz w:val="22"/>
          <w:szCs w:val="22"/>
        </w:rPr>
        <w:t xml:space="preserve"> Ivan </w:t>
      </w:r>
      <w:proofErr w:type="spellStart"/>
      <w:r w:rsidRPr="00B8725F">
        <w:rPr>
          <w:rFonts w:ascii="Courier New" w:hAnsi="Courier New" w:cs="Courier New"/>
          <w:sz w:val="22"/>
          <w:szCs w:val="22"/>
        </w:rPr>
        <w:t>Subasitch</w:t>
      </w:r>
      <w:proofErr w:type="spellEnd"/>
      <w:r w:rsidRPr="00B8725F">
        <w:rPr>
          <w:rFonts w:ascii="Courier New" w:hAnsi="Courier New" w:cs="Courier New"/>
          <w:sz w:val="22"/>
          <w:szCs w:val="22"/>
        </w:rPr>
        <w:t xml:space="preserve">: </w:t>
      </w:r>
    </w:p>
    <w:p w:rsidR="00B8725F" w:rsidRPr="00B8725F" w:rsidRDefault="00B8725F" w:rsidP="00B8725F">
      <w:pPr>
        <w:rPr>
          <w:rFonts w:ascii="Courier New" w:hAnsi="Courier New" w:cs="Courier New"/>
        </w:rPr>
      </w:pPr>
      <w:r w:rsidRPr="00B8725F">
        <w:rPr>
          <w:rFonts w:ascii="Courier New" w:hAnsi="Courier New" w:cs="Courier New"/>
        </w:rPr>
        <w:t>(a) That the Tito-</w:t>
      </w:r>
      <w:proofErr w:type="spellStart"/>
      <w:r w:rsidRPr="00B8725F">
        <w:rPr>
          <w:rFonts w:ascii="Courier New" w:hAnsi="Courier New" w:cs="Courier New"/>
        </w:rPr>
        <w:t>Subasitch</w:t>
      </w:r>
      <w:proofErr w:type="spellEnd"/>
      <w:r w:rsidRPr="00B8725F">
        <w:rPr>
          <w:rFonts w:ascii="Courier New" w:hAnsi="Courier New" w:cs="Courier New"/>
        </w:rPr>
        <w:t xml:space="preserve"> agreement should immediately be put into effect and a new government formed on the basis of the agreement. </w:t>
      </w:r>
    </w:p>
    <w:p w:rsidR="00B8725F" w:rsidRPr="00B8725F" w:rsidRDefault="00B8725F" w:rsidP="00B8725F">
      <w:pPr>
        <w:rPr>
          <w:rFonts w:ascii="Courier New" w:hAnsi="Courier New" w:cs="Courier New"/>
        </w:rPr>
      </w:pPr>
      <w:r w:rsidRPr="00B8725F">
        <w:rPr>
          <w:rFonts w:ascii="Courier New" w:hAnsi="Courier New" w:cs="Courier New"/>
        </w:rPr>
        <w:t xml:space="preserve">(b) That as soon as the new Government has been formed it should declare: </w:t>
      </w:r>
    </w:p>
    <w:p w:rsidR="00B8725F" w:rsidRPr="00B8725F" w:rsidRDefault="00B8725F" w:rsidP="00B8725F">
      <w:pPr>
        <w:rPr>
          <w:rFonts w:ascii="Courier New" w:hAnsi="Courier New" w:cs="Courier New"/>
        </w:rPr>
      </w:pPr>
      <w:r w:rsidRPr="00B8725F">
        <w:rPr>
          <w:rFonts w:ascii="Courier New" w:hAnsi="Courier New" w:cs="Courier New"/>
        </w:rPr>
        <w:t xml:space="preserve">(I) That the Anti-Fascist Assembly of the National Liberation (AVNOJ) will be extended to include members of the last Yugoslav </w:t>
      </w:r>
      <w:proofErr w:type="spellStart"/>
      <w:r w:rsidRPr="00B8725F">
        <w:rPr>
          <w:rFonts w:ascii="Courier New" w:hAnsi="Courier New" w:cs="Courier New"/>
        </w:rPr>
        <w:t>Skupstina</w:t>
      </w:r>
      <w:proofErr w:type="spellEnd"/>
      <w:r w:rsidRPr="00B8725F">
        <w:rPr>
          <w:rFonts w:ascii="Courier New" w:hAnsi="Courier New" w:cs="Courier New"/>
        </w:rPr>
        <w:t xml:space="preserve"> who have not compromised themselves by collaboration with the enemy, thus forming a body to be known as a temporary Parliament and </w:t>
      </w:r>
    </w:p>
    <w:p w:rsidR="00B8725F" w:rsidRPr="00B8725F" w:rsidRDefault="00B8725F" w:rsidP="00B8725F">
      <w:pPr>
        <w:rPr>
          <w:rFonts w:ascii="Courier New" w:hAnsi="Courier New" w:cs="Courier New"/>
        </w:rPr>
      </w:pPr>
      <w:r w:rsidRPr="00B8725F">
        <w:rPr>
          <w:rFonts w:ascii="Courier New" w:hAnsi="Courier New" w:cs="Courier New"/>
        </w:rPr>
        <w:t xml:space="preserve">(II) That legislative acts passed by the Anti-Fascist Assembly of the National Liberation (AVNOJ) will be subject to subsequent ratification by a Constituent Assembly; and that this statement should be published in the </w:t>
      </w:r>
      <w:proofErr w:type="spellStart"/>
      <w:r w:rsidRPr="00B8725F">
        <w:rPr>
          <w:rFonts w:ascii="Courier New" w:hAnsi="Courier New" w:cs="Courier New"/>
        </w:rPr>
        <w:t>communiquÃ</w:t>
      </w:r>
      <w:proofErr w:type="spellEnd"/>
      <w:r w:rsidRPr="00B8725F">
        <w:rPr>
          <w:rFonts w:ascii="Courier New" w:hAnsi="Courier New" w:cs="Courier New"/>
        </w:rPr>
        <w:t xml:space="preserve">© of the conference. </w:t>
      </w:r>
    </w:p>
    <w:p w:rsidR="00B8725F" w:rsidRPr="00B8725F" w:rsidRDefault="00B8725F" w:rsidP="00B8725F">
      <w:pPr>
        <w:pStyle w:val="Heading3"/>
        <w:rPr>
          <w:rFonts w:ascii="Courier New" w:hAnsi="Courier New" w:cs="Courier New"/>
          <w:sz w:val="24"/>
          <w:szCs w:val="22"/>
          <w:u w:val="single"/>
        </w:rPr>
      </w:pPr>
      <w:r w:rsidRPr="00B8725F">
        <w:rPr>
          <w:rFonts w:ascii="Courier New" w:hAnsi="Courier New" w:cs="Courier New"/>
          <w:sz w:val="24"/>
          <w:szCs w:val="22"/>
          <w:u w:val="single"/>
        </w:rPr>
        <w:t>IX. ITALO-YOGOSLAV FRONTIER - ITALO-AUSTRIAN FRONTIER</w:t>
      </w:r>
    </w:p>
    <w:p w:rsidR="00B8725F" w:rsidRDefault="00B8725F" w:rsidP="00B8725F">
      <w:pPr>
        <w:pStyle w:val="NormalWeb"/>
        <w:rPr>
          <w:rFonts w:ascii="Courier New" w:hAnsi="Courier New" w:cs="Courier New"/>
          <w:sz w:val="22"/>
          <w:szCs w:val="22"/>
        </w:rPr>
      </w:pPr>
      <w:r w:rsidRPr="00B8725F">
        <w:rPr>
          <w:rFonts w:ascii="Courier New" w:hAnsi="Courier New" w:cs="Courier New"/>
          <w:sz w:val="22"/>
          <w:szCs w:val="22"/>
        </w:rPr>
        <w:t xml:space="preserve">Notes on these subjects were put in by the British delegation and the American and Soviet delegations agreed to consider them and give their views later. </w:t>
      </w:r>
    </w:p>
    <w:p w:rsidR="00B8725F" w:rsidRPr="00B8725F" w:rsidRDefault="00B8725F" w:rsidP="00B8725F">
      <w:pPr>
        <w:pStyle w:val="NormalWeb"/>
        <w:rPr>
          <w:rFonts w:ascii="Courier New" w:hAnsi="Courier New" w:cs="Courier New"/>
          <w:sz w:val="22"/>
          <w:szCs w:val="22"/>
        </w:rPr>
      </w:pPr>
    </w:p>
    <w:p w:rsidR="00B8725F" w:rsidRPr="00B8725F" w:rsidRDefault="00B8725F" w:rsidP="00B8725F">
      <w:pPr>
        <w:pStyle w:val="Heading3"/>
        <w:rPr>
          <w:rFonts w:ascii="Courier New" w:hAnsi="Courier New" w:cs="Courier New"/>
          <w:sz w:val="24"/>
          <w:szCs w:val="22"/>
          <w:u w:val="single"/>
        </w:rPr>
      </w:pPr>
      <w:r w:rsidRPr="00B8725F">
        <w:rPr>
          <w:rFonts w:ascii="Courier New" w:hAnsi="Courier New" w:cs="Courier New"/>
          <w:sz w:val="24"/>
          <w:szCs w:val="22"/>
          <w:u w:val="single"/>
        </w:rPr>
        <w:lastRenderedPageBreak/>
        <w:t>X. YUGOSLAV-BULGARIAN RELATIONS</w:t>
      </w:r>
    </w:p>
    <w:p w:rsidR="00B8725F" w:rsidRPr="00B8725F" w:rsidRDefault="00B8725F" w:rsidP="00B8725F">
      <w:pPr>
        <w:pStyle w:val="NormalWeb"/>
        <w:rPr>
          <w:rFonts w:ascii="Courier New" w:hAnsi="Courier New" w:cs="Courier New"/>
          <w:sz w:val="22"/>
          <w:szCs w:val="22"/>
        </w:rPr>
      </w:pPr>
      <w:r w:rsidRPr="00B8725F">
        <w:rPr>
          <w:rFonts w:ascii="Courier New" w:hAnsi="Courier New" w:cs="Courier New"/>
          <w:sz w:val="22"/>
          <w:szCs w:val="22"/>
        </w:rPr>
        <w:t xml:space="preserve">There was an exchange of views between the Foreign Secretaries on the question of the desirability of a Yugoslav-Bulgarian pact of alliance. The question at issue was whether a state still under an armistice regime could be allowed to enter into a treaty with another state. Mr. Eden suggested that the Bulgarian and Yugoslav Governments should be informed that this could not be approved. Mr. Stettinius suggested that the British and American Ambassadors should discuss the matter further with Mr. Molotov in Moscow. Mr. Molotov agreed with the proposal of Mr. Stettinius. </w:t>
      </w:r>
    </w:p>
    <w:p w:rsidR="00B8725F" w:rsidRPr="00B8725F" w:rsidRDefault="00B8725F" w:rsidP="00B8725F">
      <w:pPr>
        <w:pStyle w:val="Heading3"/>
        <w:rPr>
          <w:rFonts w:ascii="Courier New" w:hAnsi="Courier New" w:cs="Courier New"/>
          <w:sz w:val="24"/>
          <w:szCs w:val="22"/>
          <w:u w:val="single"/>
        </w:rPr>
      </w:pPr>
      <w:r w:rsidRPr="00B8725F">
        <w:rPr>
          <w:rFonts w:ascii="Courier New" w:hAnsi="Courier New" w:cs="Courier New"/>
          <w:sz w:val="24"/>
          <w:szCs w:val="22"/>
          <w:u w:val="single"/>
        </w:rPr>
        <w:t>XI. SOUTHEASTERN EUROPE</w:t>
      </w:r>
    </w:p>
    <w:p w:rsidR="00B8725F" w:rsidRPr="00B8725F" w:rsidRDefault="00B8725F" w:rsidP="00B8725F">
      <w:pPr>
        <w:pStyle w:val="NormalWeb"/>
        <w:rPr>
          <w:rFonts w:ascii="Courier New" w:hAnsi="Courier New" w:cs="Courier New"/>
          <w:sz w:val="22"/>
          <w:szCs w:val="22"/>
        </w:rPr>
      </w:pPr>
      <w:r w:rsidRPr="00B8725F">
        <w:rPr>
          <w:rFonts w:ascii="Courier New" w:hAnsi="Courier New" w:cs="Courier New"/>
          <w:sz w:val="22"/>
          <w:szCs w:val="22"/>
        </w:rPr>
        <w:t xml:space="preserve">The British delegation put in notes for the consideration of their colleagues on the following subjects: </w:t>
      </w:r>
    </w:p>
    <w:p w:rsidR="00B8725F" w:rsidRPr="00B8725F" w:rsidRDefault="00B8725F" w:rsidP="00B8725F">
      <w:pPr>
        <w:ind w:left="720"/>
        <w:rPr>
          <w:rFonts w:ascii="Courier New" w:hAnsi="Courier New" w:cs="Courier New"/>
        </w:rPr>
      </w:pPr>
      <w:r w:rsidRPr="00B8725F">
        <w:rPr>
          <w:rFonts w:ascii="Courier New" w:hAnsi="Courier New" w:cs="Courier New"/>
        </w:rPr>
        <w:t xml:space="preserve">(a) The Control Commission in Bulgaria. </w:t>
      </w:r>
    </w:p>
    <w:p w:rsidR="00B8725F" w:rsidRPr="00B8725F" w:rsidRDefault="00B8725F" w:rsidP="00B8725F">
      <w:pPr>
        <w:ind w:left="720"/>
        <w:rPr>
          <w:rFonts w:ascii="Courier New" w:hAnsi="Courier New" w:cs="Courier New"/>
        </w:rPr>
      </w:pPr>
      <w:r w:rsidRPr="00B8725F">
        <w:rPr>
          <w:rFonts w:ascii="Courier New" w:hAnsi="Courier New" w:cs="Courier New"/>
        </w:rPr>
        <w:t xml:space="preserve">(b) Greek claims upon Bulgaria, more particularly with reference to reparations. </w:t>
      </w:r>
    </w:p>
    <w:p w:rsidR="00B8725F" w:rsidRPr="00B8725F" w:rsidRDefault="00B8725F" w:rsidP="00B8725F">
      <w:pPr>
        <w:ind w:left="720"/>
        <w:rPr>
          <w:rFonts w:ascii="Courier New" w:hAnsi="Courier New" w:cs="Courier New"/>
        </w:rPr>
      </w:pPr>
      <w:r w:rsidRPr="00B8725F">
        <w:rPr>
          <w:rFonts w:ascii="Courier New" w:hAnsi="Courier New" w:cs="Courier New"/>
        </w:rPr>
        <w:t xml:space="preserve">(c) Oil equipment in Rumania. </w:t>
      </w:r>
    </w:p>
    <w:p w:rsidR="00B8725F" w:rsidRPr="00B8725F" w:rsidRDefault="00B8725F" w:rsidP="00B8725F">
      <w:pPr>
        <w:pStyle w:val="Heading3"/>
        <w:rPr>
          <w:rFonts w:ascii="Courier New" w:hAnsi="Courier New" w:cs="Courier New"/>
          <w:sz w:val="24"/>
          <w:szCs w:val="22"/>
          <w:u w:val="single"/>
        </w:rPr>
      </w:pPr>
      <w:r w:rsidRPr="00B8725F">
        <w:rPr>
          <w:rFonts w:ascii="Courier New" w:hAnsi="Courier New" w:cs="Courier New"/>
          <w:sz w:val="24"/>
          <w:szCs w:val="22"/>
          <w:u w:val="single"/>
        </w:rPr>
        <w:t>XII. IRAN</w:t>
      </w:r>
    </w:p>
    <w:p w:rsidR="00B8725F" w:rsidRPr="00B8725F" w:rsidRDefault="00B8725F" w:rsidP="00B8725F">
      <w:pPr>
        <w:pStyle w:val="NormalWeb"/>
        <w:rPr>
          <w:rFonts w:ascii="Courier New" w:hAnsi="Courier New" w:cs="Courier New"/>
          <w:sz w:val="22"/>
          <w:szCs w:val="22"/>
        </w:rPr>
      </w:pPr>
      <w:r w:rsidRPr="00B8725F">
        <w:rPr>
          <w:rFonts w:ascii="Courier New" w:hAnsi="Courier New" w:cs="Courier New"/>
          <w:sz w:val="22"/>
          <w:szCs w:val="22"/>
        </w:rPr>
        <w:t xml:space="preserve">Mr. Eden, Mr. Stettinius and Mr. Molotov exchanged views on the situation in Iran. It was agreed that this matter should be pursued through the diplomatic channel. </w:t>
      </w:r>
    </w:p>
    <w:p w:rsidR="00B8725F" w:rsidRPr="00B8725F" w:rsidRDefault="00B8725F" w:rsidP="00B8725F">
      <w:pPr>
        <w:pStyle w:val="NormalWeb"/>
        <w:jc w:val="center"/>
        <w:rPr>
          <w:rFonts w:ascii="Courier New" w:hAnsi="Courier New" w:cs="Courier New"/>
          <w:sz w:val="22"/>
          <w:szCs w:val="22"/>
        </w:rPr>
      </w:pPr>
      <w:r w:rsidRPr="00B8725F">
        <w:rPr>
          <w:rFonts w:ascii="Courier New" w:hAnsi="Courier New" w:cs="Courier New"/>
          <w:sz w:val="22"/>
          <w:szCs w:val="22"/>
        </w:rPr>
        <w:t xml:space="preserve">[Begin third section published Feb. 13, 1945.] </w:t>
      </w:r>
    </w:p>
    <w:p w:rsidR="00B8725F" w:rsidRPr="00B8725F" w:rsidRDefault="00B8725F" w:rsidP="00B8725F">
      <w:pPr>
        <w:pStyle w:val="Heading3"/>
        <w:rPr>
          <w:rFonts w:ascii="Courier New" w:hAnsi="Courier New" w:cs="Courier New"/>
          <w:sz w:val="24"/>
          <w:szCs w:val="22"/>
          <w:u w:val="single"/>
        </w:rPr>
      </w:pPr>
      <w:r w:rsidRPr="00B8725F">
        <w:rPr>
          <w:rFonts w:ascii="Courier New" w:hAnsi="Courier New" w:cs="Courier New"/>
          <w:sz w:val="24"/>
          <w:szCs w:val="22"/>
          <w:u w:val="single"/>
        </w:rPr>
        <w:t>XIII. MEETINGS OF THE THREE FOREIGN SECRETARIES</w:t>
      </w:r>
    </w:p>
    <w:p w:rsidR="00B8725F" w:rsidRPr="00B8725F" w:rsidRDefault="00B8725F" w:rsidP="00B8725F">
      <w:pPr>
        <w:pStyle w:val="NormalWeb"/>
        <w:rPr>
          <w:rFonts w:ascii="Courier New" w:hAnsi="Courier New" w:cs="Courier New"/>
          <w:sz w:val="22"/>
          <w:szCs w:val="22"/>
        </w:rPr>
      </w:pPr>
      <w:r w:rsidRPr="00B8725F">
        <w:rPr>
          <w:rFonts w:ascii="Courier New" w:hAnsi="Courier New" w:cs="Courier New"/>
          <w:sz w:val="22"/>
          <w:szCs w:val="22"/>
        </w:rPr>
        <w:t xml:space="preserve">The conference agreed that permanent machinery should be set up for consultation between the three Foreign Secretaries; they should meet as often as necessary, probably about every three or four months. </w:t>
      </w:r>
    </w:p>
    <w:p w:rsidR="00B8725F" w:rsidRPr="00B8725F" w:rsidRDefault="00B8725F" w:rsidP="00B8725F">
      <w:pPr>
        <w:pStyle w:val="NormalWeb"/>
        <w:rPr>
          <w:rFonts w:ascii="Courier New" w:hAnsi="Courier New" w:cs="Courier New"/>
          <w:sz w:val="22"/>
          <w:szCs w:val="22"/>
        </w:rPr>
      </w:pPr>
      <w:r w:rsidRPr="00B8725F">
        <w:rPr>
          <w:rFonts w:ascii="Courier New" w:hAnsi="Courier New" w:cs="Courier New"/>
          <w:sz w:val="22"/>
          <w:szCs w:val="22"/>
        </w:rPr>
        <w:t xml:space="preserve">These meetings will be held in rotation in the three capitals, the first meeting being held in London. </w:t>
      </w:r>
    </w:p>
    <w:p w:rsidR="00B8725F" w:rsidRPr="00B8725F" w:rsidRDefault="00B8725F" w:rsidP="00B8725F">
      <w:pPr>
        <w:pStyle w:val="NormalWeb"/>
        <w:jc w:val="center"/>
        <w:rPr>
          <w:rFonts w:ascii="Courier New" w:hAnsi="Courier New" w:cs="Courier New"/>
          <w:sz w:val="22"/>
          <w:szCs w:val="22"/>
        </w:rPr>
      </w:pPr>
      <w:r w:rsidRPr="00B8725F">
        <w:rPr>
          <w:rFonts w:ascii="Courier New" w:hAnsi="Courier New" w:cs="Courier New"/>
          <w:sz w:val="22"/>
          <w:szCs w:val="22"/>
        </w:rPr>
        <w:t xml:space="preserve">[End third section published Feb. 13, 1945.] </w:t>
      </w:r>
    </w:p>
    <w:p w:rsidR="00B8725F" w:rsidRPr="00B8725F" w:rsidRDefault="00B8725F" w:rsidP="00B8725F">
      <w:pPr>
        <w:pStyle w:val="Heading3"/>
        <w:rPr>
          <w:rFonts w:ascii="Courier New" w:hAnsi="Courier New" w:cs="Courier New"/>
          <w:sz w:val="24"/>
          <w:szCs w:val="22"/>
          <w:u w:val="single"/>
        </w:rPr>
      </w:pPr>
      <w:r w:rsidRPr="00B8725F">
        <w:rPr>
          <w:rFonts w:ascii="Courier New" w:hAnsi="Courier New" w:cs="Courier New"/>
          <w:sz w:val="24"/>
          <w:szCs w:val="22"/>
          <w:u w:val="single"/>
        </w:rPr>
        <w:t>XIV. THE MONTREAUX CONVENTION AND THE STRAITS</w:t>
      </w:r>
    </w:p>
    <w:p w:rsidR="00B8725F" w:rsidRPr="00B8725F" w:rsidRDefault="00B8725F" w:rsidP="00B8725F">
      <w:pPr>
        <w:pStyle w:val="NormalWeb"/>
        <w:rPr>
          <w:rFonts w:ascii="Courier New" w:hAnsi="Courier New" w:cs="Courier New"/>
          <w:sz w:val="22"/>
          <w:szCs w:val="22"/>
        </w:rPr>
      </w:pPr>
      <w:r w:rsidRPr="00B8725F">
        <w:rPr>
          <w:rFonts w:ascii="Courier New" w:hAnsi="Courier New" w:cs="Courier New"/>
          <w:sz w:val="22"/>
          <w:szCs w:val="22"/>
        </w:rPr>
        <w:t xml:space="preserve">It was agreed that at the next meeting of the three Foreign Secretaries to be held in London, they should consider proposals which it was understood the Soviet Government would put forward in relation to the </w:t>
      </w:r>
      <w:proofErr w:type="spellStart"/>
      <w:r w:rsidRPr="00B8725F">
        <w:rPr>
          <w:rFonts w:ascii="Courier New" w:hAnsi="Courier New" w:cs="Courier New"/>
          <w:sz w:val="22"/>
          <w:szCs w:val="22"/>
        </w:rPr>
        <w:t>Montreaux</w:t>
      </w:r>
      <w:proofErr w:type="spellEnd"/>
      <w:r w:rsidRPr="00B8725F">
        <w:rPr>
          <w:rFonts w:ascii="Courier New" w:hAnsi="Courier New" w:cs="Courier New"/>
          <w:sz w:val="22"/>
          <w:szCs w:val="22"/>
        </w:rPr>
        <w:t xml:space="preserve"> Convention, and report to their Governments. The Turkish Government should be informed at the appropriate moment. </w:t>
      </w:r>
    </w:p>
    <w:p w:rsidR="00B8725F" w:rsidRPr="00B8725F" w:rsidRDefault="00B8725F" w:rsidP="00B8725F">
      <w:pPr>
        <w:pStyle w:val="NormalWeb"/>
        <w:jc w:val="center"/>
        <w:rPr>
          <w:rFonts w:ascii="Courier New" w:hAnsi="Courier New" w:cs="Courier New"/>
          <w:sz w:val="22"/>
          <w:szCs w:val="22"/>
        </w:rPr>
      </w:pPr>
      <w:r w:rsidRPr="00B8725F">
        <w:rPr>
          <w:rFonts w:ascii="Courier New" w:hAnsi="Courier New" w:cs="Courier New"/>
          <w:sz w:val="22"/>
          <w:szCs w:val="22"/>
        </w:rPr>
        <w:t xml:space="preserve">The forgoing protocol was approved and signed by the three Foreign Secretaries at the Crimean Conference Feb. 11, 1945. </w:t>
      </w:r>
    </w:p>
    <w:p w:rsidR="00B8725F" w:rsidRPr="00B8725F" w:rsidRDefault="00B8725F" w:rsidP="00B8725F">
      <w:pPr>
        <w:pStyle w:val="NormalWeb"/>
        <w:jc w:val="center"/>
        <w:rPr>
          <w:rFonts w:ascii="Courier New" w:hAnsi="Courier New" w:cs="Courier New"/>
          <w:sz w:val="22"/>
          <w:szCs w:val="22"/>
        </w:rPr>
      </w:pPr>
      <w:r w:rsidRPr="00B8725F">
        <w:rPr>
          <w:rFonts w:ascii="Courier New" w:hAnsi="Courier New" w:cs="Courier New"/>
          <w:sz w:val="22"/>
          <w:szCs w:val="22"/>
        </w:rPr>
        <w:lastRenderedPageBreak/>
        <w:t>E. R. Stettinius Jr</w:t>
      </w:r>
      <w:proofErr w:type="gramStart"/>
      <w:r w:rsidRPr="00B8725F">
        <w:rPr>
          <w:rFonts w:ascii="Courier New" w:hAnsi="Courier New" w:cs="Courier New"/>
          <w:sz w:val="22"/>
          <w:szCs w:val="22"/>
        </w:rPr>
        <w:t>.</w:t>
      </w:r>
      <w:proofErr w:type="gramEnd"/>
      <w:r w:rsidRPr="00B8725F">
        <w:rPr>
          <w:rFonts w:ascii="Courier New" w:hAnsi="Courier New" w:cs="Courier New"/>
          <w:sz w:val="22"/>
          <w:szCs w:val="22"/>
        </w:rPr>
        <w:br/>
        <w:t>M. Molotov</w:t>
      </w:r>
      <w:r w:rsidRPr="00B8725F">
        <w:rPr>
          <w:rFonts w:ascii="Courier New" w:hAnsi="Courier New" w:cs="Courier New"/>
          <w:sz w:val="22"/>
          <w:szCs w:val="22"/>
        </w:rPr>
        <w:br/>
        <w:t xml:space="preserve">Anthony Eden </w:t>
      </w:r>
    </w:p>
    <w:p w:rsidR="00B8725F" w:rsidRPr="00B8725F" w:rsidRDefault="00B8725F" w:rsidP="00B8725F">
      <w:pPr>
        <w:pStyle w:val="Heading3"/>
        <w:rPr>
          <w:rFonts w:ascii="Courier New" w:hAnsi="Courier New" w:cs="Courier New"/>
          <w:sz w:val="22"/>
          <w:szCs w:val="22"/>
        </w:rPr>
      </w:pPr>
      <w:bookmarkStart w:id="2" w:name="japan"/>
      <w:bookmarkEnd w:id="2"/>
    </w:p>
    <w:p w:rsidR="00B8725F" w:rsidRPr="00B8725F" w:rsidRDefault="00B8725F" w:rsidP="00B8725F">
      <w:pPr>
        <w:pStyle w:val="Heading3"/>
        <w:rPr>
          <w:rFonts w:ascii="Courier New" w:hAnsi="Courier New" w:cs="Courier New"/>
          <w:sz w:val="24"/>
          <w:szCs w:val="22"/>
          <w:u w:val="single"/>
        </w:rPr>
      </w:pPr>
      <w:r w:rsidRPr="00B8725F">
        <w:rPr>
          <w:rFonts w:ascii="Courier New" w:hAnsi="Courier New" w:cs="Courier New"/>
          <w:sz w:val="24"/>
          <w:szCs w:val="22"/>
          <w:u w:val="single"/>
        </w:rPr>
        <w:t>AGREEMENT REGARDING JAPAN</w:t>
      </w:r>
    </w:p>
    <w:p w:rsidR="00B8725F" w:rsidRPr="00B8725F" w:rsidRDefault="00B8725F" w:rsidP="00B8725F">
      <w:pPr>
        <w:pStyle w:val="NormalWeb"/>
        <w:rPr>
          <w:rFonts w:ascii="Courier New" w:hAnsi="Courier New" w:cs="Courier New"/>
          <w:sz w:val="22"/>
          <w:szCs w:val="22"/>
        </w:rPr>
      </w:pPr>
      <w:r w:rsidRPr="00B8725F">
        <w:rPr>
          <w:rFonts w:ascii="Courier New" w:hAnsi="Courier New" w:cs="Courier New"/>
          <w:sz w:val="22"/>
          <w:szCs w:val="22"/>
        </w:rPr>
        <w:t>The leaders of the three great powers - the Soviet Union, the United States of America and Great Britain - have agreed that in two or three months after Germany has surrendered and the war in Europe is t</w:t>
      </w:r>
      <w:bookmarkStart w:id="3" w:name="_GoBack"/>
      <w:bookmarkEnd w:id="3"/>
      <w:r w:rsidRPr="00B8725F">
        <w:rPr>
          <w:rFonts w:ascii="Courier New" w:hAnsi="Courier New" w:cs="Courier New"/>
          <w:sz w:val="22"/>
          <w:szCs w:val="22"/>
        </w:rPr>
        <w:t xml:space="preserve">erminated, the Soviet Union shall enter into war against Japan on the side of the Allies on condition that: </w:t>
      </w:r>
    </w:p>
    <w:p w:rsidR="00B8725F" w:rsidRPr="00B8725F" w:rsidRDefault="00B8725F" w:rsidP="00B8725F">
      <w:pPr>
        <w:ind w:left="720"/>
        <w:rPr>
          <w:rFonts w:ascii="Courier New" w:hAnsi="Courier New" w:cs="Courier New"/>
        </w:rPr>
      </w:pPr>
      <w:r w:rsidRPr="00B8725F">
        <w:rPr>
          <w:rFonts w:ascii="Courier New" w:hAnsi="Courier New" w:cs="Courier New"/>
        </w:rPr>
        <w:t xml:space="preserve">1. The status quo in Outer Mongolia (the Mongolian People's Republic) shall be preserved. </w:t>
      </w:r>
    </w:p>
    <w:p w:rsidR="00B8725F" w:rsidRPr="00B8725F" w:rsidRDefault="00B8725F" w:rsidP="00B8725F">
      <w:pPr>
        <w:ind w:left="720"/>
        <w:rPr>
          <w:rFonts w:ascii="Courier New" w:hAnsi="Courier New" w:cs="Courier New"/>
        </w:rPr>
      </w:pPr>
      <w:r w:rsidRPr="00B8725F">
        <w:rPr>
          <w:rFonts w:ascii="Courier New" w:hAnsi="Courier New" w:cs="Courier New"/>
        </w:rPr>
        <w:t xml:space="preserve">2. The former rights of Russia violated by the treacherous attack of Japan in 1904 shall be restored, viz.: </w:t>
      </w:r>
    </w:p>
    <w:p w:rsidR="00B8725F" w:rsidRPr="00B8725F" w:rsidRDefault="00B8725F" w:rsidP="00B8725F">
      <w:pPr>
        <w:ind w:left="720"/>
        <w:rPr>
          <w:rFonts w:ascii="Courier New" w:hAnsi="Courier New" w:cs="Courier New"/>
        </w:rPr>
      </w:pPr>
      <w:r w:rsidRPr="00B8725F">
        <w:rPr>
          <w:rFonts w:ascii="Courier New" w:hAnsi="Courier New" w:cs="Courier New"/>
        </w:rPr>
        <w:t xml:space="preserve">(a) The southern part of Sakhalin as well as the islands adjacent to it shall be returned to the Soviet Union; </w:t>
      </w:r>
    </w:p>
    <w:p w:rsidR="00B8725F" w:rsidRPr="00B8725F" w:rsidRDefault="00B8725F" w:rsidP="00B8725F">
      <w:pPr>
        <w:ind w:left="720"/>
        <w:rPr>
          <w:rFonts w:ascii="Courier New" w:hAnsi="Courier New" w:cs="Courier New"/>
        </w:rPr>
      </w:pPr>
      <w:r w:rsidRPr="00B8725F">
        <w:rPr>
          <w:rFonts w:ascii="Courier New" w:hAnsi="Courier New" w:cs="Courier New"/>
        </w:rPr>
        <w:t xml:space="preserve">(b) The commercial port of Dairen shall be internationalized, the pre-eminent interests of the Soviet Union in this port being safeguarded, and the lease of Port Arthur as a naval base of the U.S.S.R. restored; </w:t>
      </w:r>
    </w:p>
    <w:p w:rsidR="00B8725F" w:rsidRPr="00B8725F" w:rsidRDefault="00B8725F" w:rsidP="00B8725F">
      <w:pPr>
        <w:ind w:left="720"/>
        <w:rPr>
          <w:rFonts w:ascii="Courier New" w:hAnsi="Courier New" w:cs="Courier New"/>
        </w:rPr>
      </w:pPr>
      <w:r w:rsidRPr="00B8725F">
        <w:rPr>
          <w:rFonts w:ascii="Courier New" w:hAnsi="Courier New" w:cs="Courier New"/>
        </w:rPr>
        <w:t xml:space="preserve">(c) The Chinese-Eastern Railroad and the South Manchurian Railroad, which provide an outlet to Dairen, shall be jointly operated by the establishment of a joint Soviet-Chinese company, it being understood that the pre-eminent interests of the Soviet Union shall be safeguarded and that China shall retain sovereignty in Manchuria; </w:t>
      </w:r>
    </w:p>
    <w:p w:rsidR="00B8725F" w:rsidRPr="00B8725F" w:rsidRDefault="00B8725F" w:rsidP="00B8725F">
      <w:pPr>
        <w:ind w:left="720"/>
        <w:rPr>
          <w:rFonts w:ascii="Courier New" w:hAnsi="Courier New" w:cs="Courier New"/>
        </w:rPr>
      </w:pPr>
      <w:r w:rsidRPr="00B8725F">
        <w:rPr>
          <w:rFonts w:ascii="Courier New" w:hAnsi="Courier New" w:cs="Courier New"/>
        </w:rPr>
        <w:t xml:space="preserve">3. The Kurile Islands shall be handed over to the Soviet Union. </w:t>
      </w:r>
    </w:p>
    <w:p w:rsidR="00B8725F" w:rsidRPr="00B8725F" w:rsidRDefault="00B8725F" w:rsidP="00B8725F">
      <w:pPr>
        <w:pStyle w:val="NormalWeb"/>
        <w:rPr>
          <w:rFonts w:ascii="Courier New" w:hAnsi="Courier New" w:cs="Courier New"/>
          <w:sz w:val="22"/>
          <w:szCs w:val="22"/>
        </w:rPr>
      </w:pPr>
      <w:r w:rsidRPr="00B8725F">
        <w:rPr>
          <w:rFonts w:ascii="Courier New" w:hAnsi="Courier New" w:cs="Courier New"/>
          <w:sz w:val="22"/>
          <w:szCs w:val="22"/>
        </w:rPr>
        <w:t xml:space="preserve">It is understood that the agreement concerning Outer Mongolia and the ports and railroads referred to above will require concurrence of Generalissimo Chiang Kai-shek. The President will take measures in order to maintain this concurrence on advice from Marshal Stalin. </w:t>
      </w:r>
    </w:p>
    <w:p w:rsidR="00B8725F" w:rsidRPr="00B8725F" w:rsidRDefault="00B8725F" w:rsidP="00B8725F">
      <w:pPr>
        <w:pStyle w:val="NormalWeb"/>
        <w:rPr>
          <w:rFonts w:ascii="Courier New" w:hAnsi="Courier New" w:cs="Courier New"/>
          <w:sz w:val="22"/>
          <w:szCs w:val="22"/>
        </w:rPr>
      </w:pPr>
      <w:r w:rsidRPr="00B8725F">
        <w:rPr>
          <w:rFonts w:ascii="Courier New" w:hAnsi="Courier New" w:cs="Courier New"/>
          <w:sz w:val="22"/>
          <w:szCs w:val="22"/>
        </w:rPr>
        <w:t xml:space="preserve">The heads of the three great powers have agreed that these claims of the Soviet Union shall be unquestionably fulfilled after Japan has been defeated. </w:t>
      </w:r>
    </w:p>
    <w:p w:rsidR="00B8725F" w:rsidRPr="00B8725F" w:rsidRDefault="00B8725F" w:rsidP="00B8725F">
      <w:pPr>
        <w:pStyle w:val="NormalWeb"/>
        <w:rPr>
          <w:rFonts w:ascii="Courier New" w:hAnsi="Courier New" w:cs="Courier New"/>
          <w:sz w:val="22"/>
          <w:szCs w:val="22"/>
        </w:rPr>
      </w:pPr>
      <w:r w:rsidRPr="00B8725F">
        <w:rPr>
          <w:rFonts w:ascii="Courier New" w:hAnsi="Courier New" w:cs="Courier New"/>
          <w:sz w:val="22"/>
          <w:szCs w:val="22"/>
        </w:rPr>
        <w:t xml:space="preserve">For its part, the Soviet Union expresses </w:t>
      </w:r>
      <w:proofErr w:type="spellStart"/>
      <w:r w:rsidRPr="00B8725F">
        <w:rPr>
          <w:rFonts w:ascii="Courier New" w:hAnsi="Courier New" w:cs="Courier New"/>
          <w:sz w:val="22"/>
          <w:szCs w:val="22"/>
        </w:rPr>
        <w:t>it</w:t>
      </w:r>
      <w:proofErr w:type="spellEnd"/>
      <w:r w:rsidRPr="00B8725F">
        <w:rPr>
          <w:rFonts w:ascii="Courier New" w:hAnsi="Courier New" w:cs="Courier New"/>
          <w:sz w:val="22"/>
          <w:szCs w:val="22"/>
        </w:rPr>
        <w:t xml:space="preserve"> readiness to conclude with the National Government of China a pact of friendship and alliance between the U.S.S.R. and China in order to render assistance to China with its armed forces for the purpose of liberating China from the Japanese yoke. </w:t>
      </w:r>
    </w:p>
    <w:p w:rsidR="00B8725F" w:rsidRPr="00B8725F" w:rsidRDefault="00B8725F" w:rsidP="00B8725F">
      <w:pPr>
        <w:pStyle w:val="NormalWeb"/>
        <w:jc w:val="center"/>
        <w:rPr>
          <w:rFonts w:ascii="Courier New" w:hAnsi="Courier New" w:cs="Courier New"/>
          <w:sz w:val="22"/>
          <w:szCs w:val="22"/>
        </w:rPr>
      </w:pPr>
      <w:r w:rsidRPr="00B8725F">
        <w:rPr>
          <w:rFonts w:ascii="Courier New" w:hAnsi="Courier New" w:cs="Courier New"/>
          <w:sz w:val="22"/>
          <w:szCs w:val="22"/>
        </w:rPr>
        <w:t>Joseph Stalin</w:t>
      </w:r>
      <w:r w:rsidRPr="00B8725F">
        <w:rPr>
          <w:rFonts w:ascii="Courier New" w:hAnsi="Courier New" w:cs="Courier New"/>
          <w:sz w:val="22"/>
          <w:szCs w:val="22"/>
        </w:rPr>
        <w:br/>
        <w:t>Franklin D. Roosevelt</w:t>
      </w:r>
      <w:r w:rsidRPr="00B8725F">
        <w:rPr>
          <w:rFonts w:ascii="Courier New" w:hAnsi="Courier New" w:cs="Courier New"/>
          <w:sz w:val="22"/>
          <w:szCs w:val="22"/>
        </w:rPr>
        <w:br/>
        <w:t xml:space="preserve">Winston S. Churchill </w:t>
      </w:r>
    </w:p>
    <w:p w:rsidR="00B8725F" w:rsidRPr="00B8725F" w:rsidRDefault="00B8725F" w:rsidP="00B8725F">
      <w:pPr>
        <w:pStyle w:val="NormalWeb"/>
        <w:jc w:val="center"/>
        <w:rPr>
          <w:rFonts w:ascii="Courier New" w:hAnsi="Courier New" w:cs="Courier New"/>
          <w:sz w:val="22"/>
          <w:szCs w:val="22"/>
        </w:rPr>
      </w:pPr>
      <w:r w:rsidRPr="00B8725F">
        <w:rPr>
          <w:rFonts w:ascii="Courier New" w:hAnsi="Courier New" w:cs="Courier New"/>
          <w:sz w:val="22"/>
          <w:szCs w:val="22"/>
        </w:rPr>
        <w:t xml:space="preserve">February 11, 1945. </w:t>
      </w:r>
    </w:p>
    <w:p w:rsidR="00B8725F" w:rsidRPr="007255D1" w:rsidRDefault="00B8725F" w:rsidP="00B8725F">
      <w:pPr>
        <w:spacing w:before="100" w:beforeAutospacing="1" w:after="100" w:afterAutospacing="1" w:line="240" w:lineRule="auto"/>
        <w:outlineLvl w:val="2"/>
        <w:rPr>
          <w:rFonts w:ascii="Tw Cen MT" w:hAnsi="Tw Cen MT"/>
          <w:b/>
          <w:sz w:val="28"/>
        </w:rPr>
      </w:pPr>
    </w:p>
    <w:sectPr w:rsidR="00B8725F" w:rsidRPr="007255D1" w:rsidSect="00BB3B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05"/>
    <w:rsid w:val="000010A2"/>
    <w:rsid w:val="00001AEA"/>
    <w:rsid w:val="00001DBC"/>
    <w:rsid w:val="00002971"/>
    <w:rsid w:val="00003F77"/>
    <w:rsid w:val="000042E4"/>
    <w:rsid w:val="00004BA4"/>
    <w:rsid w:val="00004BAC"/>
    <w:rsid w:val="00010B3D"/>
    <w:rsid w:val="0001203F"/>
    <w:rsid w:val="00012344"/>
    <w:rsid w:val="0001367E"/>
    <w:rsid w:val="000137E8"/>
    <w:rsid w:val="00013CC6"/>
    <w:rsid w:val="00014B77"/>
    <w:rsid w:val="00014CD0"/>
    <w:rsid w:val="00015184"/>
    <w:rsid w:val="00021D79"/>
    <w:rsid w:val="00023A6E"/>
    <w:rsid w:val="0002424D"/>
    <w:rsid w:val="00024BD4"/>
    <w:rsid w:val="000256B0"/>
    <w:rsid w:val="00025BC4"/>
    <w:rsid w:val="0002614B"/>
    <w:rsid w:val="0003265F"/>
    <w:rsid w:val="00033428"/>
    <w:rsid w:val="000348E6"/>
    <w:rsid w:val="00035522"/>
    <w:rsid w:val="0003647D"/>
    <w:rsid w:val="00037714"/>
    <w:rsid w:val="000378A3"/>
    <w:rsid w:val="000421F6"/>
    <w:rsid w:val="000444EE"/>
    <w:rsid w:val="00045389"/>
    <w:rsid w:val="0004568B"/>
    <w:rsid w:val="00045B8C"/>
    <w:rsid w:val="00047BE3"/>
    <w:rsid w:val="00050312"/>
    <w:rsid w:val="00050696"/>
    <w:rsid w:val="00050CE8"/>
    <w:rsid w:val="000510CB"/>
    <w:rsid w:val="000512C5"/>
    <w:rsid w:val="00053277"/>
    <w:rsid w:val="00056B4D"/>
    <w:rsid w:val="00062A88"/>
    <w:rsid w:val="00064AD1"/>
    <w:rsid w:val="00066BDD"/>
    <w:rsid w:val="00072789"/>
    <w:rsid w:val="00072FF2"/>
    <w:rsid w:val="0007693E"/>
    <w:rsid w:val="00076CB2"/>
    <w:rsid w:val="00081039"/>
    <w:rsid w:val="00083C80"/>
    <w:rsid w:val="00083E52"/>
    <w:rsid w:val="000842C5"/>
    <w:rsid w:val="000921BA"/>
    <w:rsid w:val="00093E0E"/>
    <w:rsid w:val="00094203"/>
    <w:rsid w:val="00094AA5"/>
    <w:rsid w:val="0009556E"/>
    <w:rsid w:val="00095DDF"/>
    <w:rsid w:val="000961C1"/>
    <w:rsid w:val="000961C3"/>
    <w:rsid w:val="0009701A"/>
    <w:rsid w:val="000A2359"/>
    <w:rsid w:val="000A37B9"/>
    <w:rsid w:val="000A3969"/>
    <w:rsid w:val="000A4D74"/>
    <w:rsid w:val="000A4EE3"/>
    <w:rsid w:val="000A526A"/>
    <w:rsid w:val="000A59CC"/>
    <w:rsid w:val="000B014C"/>
    <w:rsid w:val="000B06A9"/>
    <w:rsid w:val="000B1F53"/>
    <w:rsid w:val="000B25CD"/>
    <w:rsid w:val="000B31C6"/>
    <w:rsid w:val="000B5424"/>
    <w:rsid w:val="000B54FB"/>
    <w:rsid w:val="000B6813"/>
    <w:rsid w:val="000B78D9"/>
    <w:rsid w:val="000C31C4"/>
    <w:rsid w:val="000C38D1"/>
    <w:rsid w:val="000C4161"/>
    <w:rsid w:val="000C4F40"/>
    <w:rsid w:val="000C6267"/>
    <w:rsid w:val="000D082D"/>
    <w:rsid w:val="000D090F"/>
    <w:rsid w:val="000D0AE1"/>
    <w:rsid w:val="000D0B0A"/>
    <w:rsid w:val="000D0E57"/>
    <w:rsid w:val="000D0F9E"/>
    <w:rsid w:val="000D388A"/>
    <w:rsid w:val="000D5642"/>
    <w:rsid w:val="000D713D"/>
    <w:rsid w:val="000D7AB3"/>
    <w:rsid w:val="000E08EF"/>
    <w:rsid w:val="000E0960"/>
    <w:rsid w:val="000E0FF3"/>
    <w:rsid w:val="000E14BC"/>
    <w:rsid w:val="000E1A84"/>
    <w:rsid w:val="000E1E43"/>
    <w:rsid w:val="000E2893"/>
    <w:rsid w:val="000E3B7E"/>
    <w:rsid w:val="000E5BE6"/>
    <w:rsid w:val="000F1F1D"/>
    <w:rsid w:val="000F43B1"/>
    <w:rsid w:val="000F46B0"/>
    <w:rsid w:val="001026EA"/>
    <w:rsid w:val="00102A87"/>
    <w:rsid w:val="0010398A"/>
    <w:rsid w:val="001041B1"/>
    <w:rsid w:val="001045B1"/>
    <w:rsid w:val="00104A73"/>
    <w:rsid w:val="001112A9"/>
    <w:rsid w:val="001115D6"/>
    <w:rsid w:val="00111A9C"/>
    <w:rsid w:val="00111B79"/>
    <w:rsid w:val="0011209A"/>
    <w:rsid w:val="00113C42"/>
    <w:rsid w:val="00114005"/>
    <w:rsid w:val="00115181"/>
    <w:rsid w:val="00115333"/>
    <w:rsid w:val="0011604D"/>
    <w:rsid w:val="00117022"/>
    <w:rsid w:val="00120FE4"/>
    <w:rsid w:val="001233E8"/>
    <w:rsid w:val="001234D9"/>
    <w:rsid w:val="00123716"/>
    <w:rsid w:val="00124752"/>
    <w:rsid w:val="00124EC8"/>
    <w:rsid w:val="001252C8"/>
    <w:rsid w:val="00125D34"/>
    <w:rsid w:val="00126376"/>
    <w:rsid w:val="001304F6"/>
    <w:rsid w:val="001371C6"/>
    <w:rsid w:val="0014019F"/>
    <w:rsid w:val="00140593"/>
    <w:rsid w:val="0014207B"/>
    <w:rsid w:val="00142084"/>
    <w:rsid w:val="001427C9"/>
    <w:rsid w:val="00142E91"/>
    <w:rsid w:val="001475F8"/>
    <w:rsid w:val="00147A34"/>
    <w:rsid w:val="00151BD5"/>
    <w:rsid w:val="00153AAD"/>
    <w:rsid w:val="00153C1E"/>
    <w:rsid w:val="00155032"/>
    <w:rsid w:val="00156844"/>
    <w:rsid w:val="00157C54"/>
    <w:rsid w:val="00160A27"/>
    <w:rsid w:val="001624B2"/>
    <w:rsid w:val="00162A59"/>
    <w:rsid w:val="00167746"/>
    <w:rsid w:val="00167E8E"/>
    <w:rsid w:val="00172D07"/>
    <w:rsid w:val="00172DEC"/>
    <w:rsid w:val="00173122"/>
    <w:rsid w:val="001737FE"/>
    <w:rsid w:val="00174ABF"/>
    <w:rsid w:val="00175775"/>
    <w:rsid w:val="00175FD3"/>
    <w:rsid w:val="00181538"/>
    <w:rsid w:val="0018408D"/>
    <w:rsid w:val="0018576C"/>
    <w:rsid w:val="0018787E"/>
    <w:rsid w:val="00187A49"/>
    <w:rsid w:val="00190331"/>
    <w:rsid w:val="001903E3"/>
    <w:rsid w:val="001906ED"/>
    <w:rsid w:val="00193025"/>
    <w:rsid w:val="00193053"/>
    <w:rsid w:val="001948A0"/>
    <w:rsid w:val="00195166"/>
    <w:rsid w:val="00195A29"/>
    <w:rsid w:val="00195B16"/>
    <w:rsid w:val="00197584"/>
    <w:rsid w:val="001A2197"/>
    <w:rsid w:val="001A2643"/>
    <w:rsid w:val="001A3C5F"/>
    <w:rsid w:val="001A3DBE"/>
    <w:rsid w:val="001A4A5B"/>
    <w:rsid w:val="001A4BCC"/>
    <w:rsid w:val="001A639E"/>
    <w:rsid w:val="001A6519"/>
    <w:rsid w:val="001B035D"/>
    <w:rsid w:val="001B0390"/>
    <w:rsid w:val="001B0628"/>
    <w:rsid w:val="001B22E8"/>
    <w:rsid w:val="001B241C"/>
    <w:rsid w:val="001B2ACE"/>
    <w:rsid w:val="001B48B9"/>
    <w:rsid w:val="001B4E79"/>
    <w:rsid w:val="001B6E19"/>
    <w:rsid w:val="001C27B9"/>
    <w:rsid w:val="001C35F2"/>
    <w:rsid w:val="001C4339"/>
    <w:rsid w:val="001C4900"/>
    <w:rsid w:val="001C4A3D"/>
    <w:rsid w:val="001C4FC6"/>
    <w:rsid w:val="001D1B9E"/>
    <w:rsid w:val="001D2D6F"/>
    <w:rsid w:val="001D410D"/>
    <w:rsid w:val="001D4C37"/>
    <w:rsid w:val="001D5E82"/>
    <w:rsid w:val="001D69BA"/>
    <w:rsid w:val="001D7521"/>
    <w:rsid w:val="001E032A"/>
    <w:rsid w:val="001E1341"/>
    <w:rsid w:val="001E24B6"/>
    <w:rsid w:val="001E2AFD"/>
    <w:rsid w:val="001E46C8"/>
    <w:rsid w:val="001E478C"/>
    <w:rsid w:val="001E6038"/>
    <w:rsid w:val="001E6183"/>
    <w:rsid w:val="001E628C"/>
    <w:rsid w:val="001E651C"/>
    <w:rsid w:val="001E6ABB"/>
    <w:rsid w:val="001E7635"/>
    <w:rsid w:val="001E7E40"/>
    <w:rsid w:val="001F0BD7"/>
    <w:rsid w:val="001F26E0"/>
    <w:rsid w:val="001F3E8B"/>
    <w:rsid w:val="001F4671"/>
    <w:rsid w:val="001F717A"/>
    <w:rsid w:val="002011E9"/>
    <w:rsid w:val="00201690"/>
    <w:rsid w:val="00203403"/>
    <w:rsid w:val="00203876"/>
    <w:rsid w:val="00203F2B"/>
    <w:rsid w:val="00206A7A"/>
    <w:rsid w:val="002073E7"/>
    <w:rsid w:val="002077EA"/>
    <w:rsid w:val="00207BF7"/>
    <w:rsid w:val="00211027"/>
    <w:rsid w:val="00215418"/>
    <w:rsid w:val="0021653B"/>
    <w:rsid w:val="00217D6A"/>
    <w:rsid w:val="00224395"/>
    <w:rsid w:val="00225374"/>
    <w:rsid w:val="00225FA6"/>
    <w:rsid w:val="002264FE"/>
    <w:rsid w:val="00226759"/>
    <w:rsid w:val="00231F25"/>
    <w:rsid w:val="00232836"/>
    <w:rsid w:val="002329EC"/>
    <w:rsid w:val="00232B59"/>
    <w:rsid w:val="00233CBA"/>
    <w:rsid w:val="002347B9"/>
    <w:rsid w:val="00235BB0"/>
    <w:rsid w:val="00236E13"/>
    <w:rsid w:val="002373F3"/>
    <w:rsid w:val="0024075C"/>
    <w:rsid w:val="0024153E"/>
    <w:rsid w:val="0024296F"/>
    <w:rsid w:val="002431C3"/>
    <w:rsid w:val="002433FB"/>
    <w:rsid w:val="00243CB7"/>
    <w:rsid w:val="00246F47"/>
    <w:rsid w:val="00247149"/>
    <w:rsid w:val="00247CDE"/>
    <w:rsid w:val="00250A60"/>
    <w:rsid w:val="00251351"/>
    <w:rsid w:val="002520C4"/>
    <w:rsid w:val="002539B7"/>
    <w:rsid w:val="00253AF9"/>
    <w:rsid w:val="00255B51"/>
    <w:rsid w:val="00256577"/>
    <w:rsid w:val="00256954"/>
    <w:rsid w:val="00260286"/>
    <w:rsid w:val="0026216B"/>
    <w:rsid w:val="002640CD"/>
    <w:rsid w:val="0026461D"/>
    <w:rsid w:val="0026677C"/>
    <w:rsid w:val="00270757"/>
    <w:rsid w:val="002708E8"/>
    <w:rsid w:val="00271FDC"/>
    <w:rsid w:val="00272F7D"/>
    <w:rsid w:val="002737EF"/>
    <w:rsid w:val="00277495"/>
    <w:rsid w:val="002803B0"/>
    <w:rsid w:val="00282BE5"/>
    <w:rsid w:val="00283035"/>
    <w:rsid w:val="00283BBF"/>
    <w:rsid w:val="00283DD8"/>
    <w:rsid w:val="00284E64"/>
    <w:rsid w:val="00290000"/>
    <w:rsid w:val="00292E18"/>
    <w:rsid w:val="00293781"/>
    <w:rsid w:val="002938BB"/>
    <w:rsid w:val="0029610F"/>
    <w:rsid w:val="002A09C1"/>
    <w:rsid w:val="002A0E51"/>
    <w:rsid w:val="002A192D"/>
    <w:rsid w:val="002A435D"/>
    <w:rsid w:val="002A4C8F"/>
    <w:rsid w:val="002A5183"/>
    <w:rsid w:val="002A5237"/>
    <w:rsid w:val="002B09CB"/>
    <w:rsid w:val="002B0CF6"/>
    <w:rsid w:val="002B3A21"/>
    <w:rsid w:val="002B40E2"/>
    <w:rsid w:val="002B64ED"/>
    <w:rsid w:val="002B70FA"/>
    <w:rsid w:val="002B7597"/>
    <w:rsid w:val="002C1710"/>
    <w:rsid w:val="002C1F1C"/>
    <w:rsid w:val="002C3D35"/>
    <w:rsid w:val="002C49D0"/>
    <w:rsid w:val="002C4C2C"/>
    <w:rsid w:val="002C57BC"/>
    <w:rsid w:val="002C65EF"/>
    <w:rsid w:val="002C6BF2"/>
    <w:rsid w:val="002C7569"/>
    <w:rsid w:val="002C7C34"/>
    <w:rsid w:val="002D07BD"/>
    <w:rsid w:val="002D1716"/>
    <w:rsid w:val="002D1925"/>
    <w:rsid w:val="002D1A07"/>
    <w:rsid w:val="002D2600"/>
    <w:rsid w:val="002D32F6"/>
    <w:rsid w:val="002D38E8"/>
    <w:rsid w:val="002D4782"/>
    <w:rsid w:val="002D4D29"/>
    <w:rsid w:val="002D4E91"/>
    <w:rsid w:val="002D6C6D"/>
    <w:rsid w:val="002D7843"/>
    <w:rsid w:val="002E0E40"/>
    <w:rsid w:val="002E14FC"/>
    <w:rsid w:val="002E1881"/>
    <w:rsid w:val="002E30CD"/>
    <w:rsid w:val="002E3A78"/>
    <w:rsid w:val="002E3DC8"/>
    <w:rsid w:val="002E42C2"/>
    <w:rsid w:val="002E468A"/>
    <w:rsid w:val="002E4B88"/>
    <w:rsid w:val="002E4D4C"/>
    <w:rsid w:val="002E5451"/>
    <w:rsid w:val="002E5720"/>
    <w:rsid w:val="002E5B3A"/>
    <w:rsid w:val="002E5D2A"/>
    <w:rsid w:val="002E6D86"/>
    <w:rsid w:val="002E6E21"/>
    <w:rsid w:val="002E7533"/>
    <w:rsid w:val="002F0AA4"/>
    <w:rsid w:val="002F1112"/>
    <w:rsid w:val="002F1483"/>
    <w:rsid w:val="002F183B"/>
    <w:rsid w:val="002F4160"/>
    <w:rsid w:val="002F4B8F"/>
    <w:rsid w:val="002F5FAD"/>
    <w:rsid w:val="003012DA"/>
    <w:rsid w:val="0030184E"/>
    <w:rsid w:val="00301D1C"/>
    <w:rsid w:val="00301D67"/>
    <w:rsid w:val="00303A17"/>
    <w:rsid w:val="00303BCE"/>
    <w:rsid w:val="003050F9"/>
    <w:rsid w:val="00307AAF"/>
    <w:rsid w:val="003101A3"/>
    <w:rsid w:val="00310444"/>
    <w:rsid w:val="003109C7"/>
    <w:rsid w:val="00316BA8"/>
    <w:rsid w:val="0032043E"/>
    <w:rsid w:val="00321E11"/>
    <w:rsid w:val="00321F68"/>
    <w:rsid w:val="003232F7"/>
    <w:rsid w:val="0032643F"/>
    <w:rsid w:val="00326632"/>
    <w:rsid w:val="00326E24"/>
    <w:rsid w:val="0032737B"/>
    <w:rsid w:val="0032745F"/>
    <w:rsid w:val="00334DAB"/>
    <w:rsid w:val="00336376"/>
    <w:rsid w:val="00336D76"/>
    <w:rsid w:val="00341011"/>
    <w:rsid w:val="00342081"/>
    <w:rsid w:val="00342D46"/>
    <w:rsid w:val="00343B7D"/>
    <w:rsid w:val="00344557"/>
    <w:rsid w:val="003446C7"/>
    <w:rsid w:val="00345A45"/>
    <w:rsid w:val="00345DB5"/>
    <w:rsid w:val="00350BA4"/>
    <w:rsid w:val="00351239"/>
    <w:rsid w:val="00351ADB"/>
    <w:rsid w:val="00352BFE"/>
    <w:rsid w:val="00353C9A"/>
    <w:rsid w:val="003553FE"/>
    <w:rsid w:val="00355ED7"/>
    <w:rsid w:val="0036267B"/>
    <w:rsid w:val="00362703"/>
    <w:rsid w:val="003636D8"/>
    <w:rsid w:val="00363E9B"/>
    <w:rsid w:val="003650F8"/>
    <w:rsid w:val="00365E69"/>
    <w:rsid w:val="0036656E"/>
    <w:rsid w:val="003674D9"/>
    <w:rsid w:val="00370884"/>
    <w:rsid w:val="00372E0C"/>
    <w:rsid w:val="0037344C"/>
    <w:rsid w:val="0037376D"/>
    <w:rsid w:val="00376C7D"/>
    <w:rsid w:val="00376DEC"/>
    <w:rsid w:val="0038368F"/>
    <w:rsid w:val="00386076"/>
    <w:rsid w:val="00387111"/>
    <w:rsid w:val="00387601"/>
    <w:rsid w:val="00392711"/>
    <w:rsid w:val="003940A5"/>
    <w:rsid w:val="00394273"/>
    <w:rsid w:val="00394366"/>
    <w:rsid w:val="0039580C"/>
    <w:rsid w:val="00395A52"/>
    <w:rsid w:val="00395DD8"/>
    <w:rsid w:val="003967BF"/>
    <w:rsid w:val="00397CC0"/>
    <w:rsid w:val="003A3E4F"/>
    <w:rsid w:val="003A493F"/>
    <w:rsid w:val="003A5243"/>
    <w:rsid w:val="003A58F5"/>
    <w:rsid w:val="003A6CEA"/>
    <w:rsid w:val="003B0020"/>
    <w:rsid w:val="003B08D5"/>
    <w:rsid w:val="003B3124"/>
    <w:rsid w:val="003B5F88"/>
    <w:rsid w:val="003C08FA"/>
    <w:rsid w:val="003C20E6"/>
    <w:rsid w:val="003C31A6"/>
    <w:rsid w:val="003C3F29"/>
    <w:rsid w:val="003C4A80"/>
    <w:rsid w:val="003C5B5A"/>
    <w:rsid w:val="003C68E6"/>
    <w:rsid w:val="003C6C4D"/>
    <w:rsid w:val="003D01C7"/>
    <w:rsid w:val="003D1B7F"/>
    <w:rsid w:val="003D1D03"/>
    <w:rsid w:val="003D2295"/>
    <w:rsid w:val="003D3156"/>
    <w:rsid w:val="003D36EF"/>
    <w:rsid w:val="003D3BB0"/>
    <w:rsid w:val="003D3E3F"/>
    <w:rsid w:val="003D4D25"/>
    <w:rsid w:val="003D5C17"/>
    <w:rsid w:val="003D72A5"/>
    <w:rsid w:val="003D77F4"/>
    <w:rsid w:val="003D7A27"/>
    <w:rsid w:val="003E02EE"/>
    <w:rsid w:val="003E11DF"/>
    <w:rsid w:val="003E1225"/>
    <w:rsid w:val="003E230E"/>
    <w:rsid w:val="003E5DF1"/>
    <w:rsid w:val="003E73F0"/>
    <w:rsid w:val="003E79DD"/>
    <w:rsid w:val="003F4641"/>
    <w:rsid w:val="003F524C"/>
    <w:rsid w:val="003F52C7"/>
    <w:rsid w:val="003F6914"/>
    <w:rsid w:val="003F7060"/>
    <w:rsid w:val="00401853"/>
    <w:rsid w:val="00401F7E"/>
    <w:rsid w:val="0040518B"/>
    <w:rsid w:val="00405B91"/>
    <w:rsid w:val="00406100"/>
    <w:rsid w:val="0040770F"/>
    <w:rsid w:val="00410AE6"/>
    <w:rsid w:val="00412944"/>
    <w:rsid w:val="00413255"/>
    <w:rsid w:val="00414520"/>
    <w:rsid w:val="00414A24"/>
    <w:rsid w:val="00414ABC"/>
    <w:rsid w:val="004155BA"/>
    <w:rsid w:val="00415614"/>
    <w:rsid w:val="004175B9"/>
    <w:rsid w:val="00420BE4"/>
    <w:rsid w:val="004213E0"/>
    <w:rsid w:val="00421D76"/>
    <w:rsid w:val="0042260A"/>
    <w:rsid w:val="00422AB8"/>
    <w:rsid w:val="0042339C"/>
    <w:rsid w:val="00423DC6"/>
    <w:rsid w:val="004249B8"/>
    <w:rsid w:val="00424CD6"/>
    <w:rsid w:val="00427AE5"/>
    <w:rsid w:val="00431516"/>
    <w:rsid w:val="004319F0"/>
    <w:rsid w:val="00431EDB"/>
    <w:rsid w:val="004335F9"/>
    <w:rsid w:val="00434BC4"/>
    <w:rsid w:val="004362CE"/>
    <w:rsid w:val="00437600"/>
    <w:rsid w:val="00442293"/>
    <w:rsid w:val="00444116"/>
    <w:rsid w:val="00445ECF"/>
    <w:rsid w:val="004467BF"/>
    <w:rsid w:val="00446881"/>
    <w:rsid w:val="00446E3C"/>
    <w:rsid w:val="004516AE"/>
    <w:rsid w:val="00452AD5"/>
    <w:rsid w:val="0045542B"/>
    <w:rsid w:val="004554A4"/>
    <w:rsid w:val="00456240"/>
    <w:rsid w:val="00456C30"/>
    <w:rsid w:val="00460D73"/>
    <w:rsid w:val="00461EC3"/>
    <w:rsid w:val="004623D2"/>
    <w:rsid w:val="00465435"/>
    <w:rsid w:val="0046773E"/>
    <w:rsid w:val="00471F93"/>
    <w:rsid w:val="004759E4"/>
    <w:rsid w:val="00477F4F"/>
    <w:rsid w:val="0048091C"/>
    <w:rsid w:val="004851EC"/>
    <w:rsid w:val="00485832"/>
    <w:rsid w:val="00485850"/>
    <w:rsid w:val="00486580"/>
    <w:rsid w:val="00486C50"/>
    <w:rsid w:val="00491465"/>
    <w:rsid w:val="00493C70"/>
    <w:rsid w:val="00494396"/>
    <w:rsid w:val="004944E8"/>
    <w:rsid w:val="004968EB"/>
    <w:rsid w:val="00497AD8"/>
    <w:rsid w:val="00497B69"/>
    <w:rsid w:val="00497DC1"/>
    <w:rsid w:val="004A043E"/>
    <w:rsid w:val="004A1833"/>
    <w:rsid w:val="004A22D4"/>
    <w:rsid w:val="004A248F"/>
    <w:rsid w:val="004A2795"/>
    <w:rsid w:val="004A2D42"/>
    <w:rsid w:val="004A4342"/>
    <w:rsid w:val="004A6DD8"/>
    <w:rsid w:val="004A6F1F"/>
    <w:rsid w:val="004A772A"/>
    <w:rsid w:val="004A7D8E"/>
    <w:rsid w:val="004B3DD8"/>
    <w:rsid w:val="004B46F0"/>
    <w:rsid w:val="004C02C3"/>
    <w:rsid w:val="004C099A"/>
    <w:rsid w:val="004C0B5F"/>
    <w:rsid w:val="004C20FA"/>
    <w:rsid w:val="004C4914"/>
    <w:rsid w:val="004C7200"/>
    <w:rsid w:val="004D0401"/>
    <w:rsid w:val="004D0F1F"/>
    <w:rsid w:val="004D1182"/>
    <w:rsid w:val="004D13B2"/>
    <w:rsid w:val="004D654D"/>
    <w:rsid w:val="004D6830"/>
    <w:rsid w:val="004E0937"/>
    <w:rsid w:val="004E1339"/>
    <w:rsid w:val="004E21F4"/>
    <w:rsid w:val="004E3EBA"/>
    <w:rsid w:val="004E4813"/>
    <w:rsid w:val="004E5B97"/>
    <w:rsid w:val="004E6C32"/>
    <w:rsid w:val="004E74FD"/>
    <w:rsid w:val="004F086B"/>
    <w:rsid w:val="004F11C8"/>
    <w:rsid w:val="004F2EB6"/>
    <w:rsid w:val="004F39B2"/>
    <w:rsid w:val="004F5BBF"/>
    <w:rsid w:val="004F7F77"/>
    <w:rsid w:val="00500B8C"/>
    <w:rsid w:val="00501ED3"/>
    <w:rsid w:val="00502801"/>
    <w:rsid w:val="00502885"/>
    <w:rsid w:val="005064FE"/>
    <w:rsid w:val="005067CC"/>
    <w:rsid w:val="0051167E"/>
    <w:rsid w:val="0051215D"/>
    <w:rsid w:val="005124F4"/>
    <w:rsid w:val="005142A8"/>
    <w:rsid w:val="00514596"/>
    <w:rsid w:val="00514616"/>
    <w:rsid w:val="00514CC1"/>
    <w:rsid w:val="00515C14"/>
    <w:rsid w:val="00516E7D"/>
    <w:rsid w:val="0052206E"/>
    <w:rsid w:val="00522474"/>
    <w:rsid w:val="00524009"/>
    <w:rsid w:val="00525378"/>
    <w:rsid w:val="00525EB1"/>
    <w:rsid w:val="00527B8F"/>
    <w:rsid w:val="0053168A"/>
    <w:rsid w:val="00532E15"/>
    <w:rsid w:val="00532E47"/>
    <w:rsid w:val="00532F6F"/>
    <w:rsid w:val="00533777"/>
    <w:rsid w:val="00533B08"/>
    <w:rsid w:val="005368E1"/>
    <w:rsid w:val="00537519"/>
    <w:rsid w:val="005377AA"/>
    <w:rsid w:val="005408A1"/>
    <w:rsid w:val="0054276B"/>
    <w:rsid w:val="00543BAE"/>
    <w:rsid w:val="00546697"/>
    <w:rsid w:val="00546F72"/>
    <w:rsid w:val="0055119F"/>
    <w:rsid w:val="00551794"/>
    <w:rsid w:val="00552009"/>
    <w:rsid w:val="00552199"/>
    <w:rsid w:val="00552FEE"/>
    <w:rsid w:val="00553568"/>
    <w:rsid w:val="00553820"/>
    <w:rsid w:val="0055401C"/>
    <w:rsid w:val="00554C0F"/>
    <w:rsid w:val="00556338"/>
    <w:rsid w:val="00560FE5"/>
    <w:rsid w:val="005614BC"/>
    <w:rsid w:val="00564A16"/>
    <w:rsid w:val="00565294"/>
    <w:rsid w:val="005655F0"/>
    <w:rsid w:val="00566DDB"/>
    <w:rsid w:val="00567D02"/>
    <w:rsid w:val="005708C3"/>
    <w:rsid w:val="00571342"/>
    <w:rsid w:val="00571BFF"/>
    <w:rsid w:val="00572A16"/>
    <w:rsid w:val="0057404D"/>
    <w:rsid w:val="005742CD"/>
    <w:rsid w:val="005761C2"/>
    <w:rsid w:val="00577726"/>
    <w:rsid w:val="005807B8"/>
    <w:rsid w:val="00580892"/>
    <w:rsid w:val="0058185E"/>
    <w:rsid w:val="005845CC"/>
    <w:rsid w:val="00586023"/>
    <w:rsid w:val="00593800"/>
    <w:rsid w:val="00593A2C"/>
    <w:rsid w:val="005972A3"/>
    <w:rsid w:val="005A0288"/>
    <w:rsid w:val="005A153D"/>
    <w:rsid w:val="005A315E"/>
    <w:rsid w:val="005A6213"/>
    <w:rsid w:val="005A7615"/>
    <w:rsid w:val="005B02B6"/>
    <w:rsid w:val="005B4217"/>
    <w:rsid w:val="005B4620"/>
    <w:rsid w:val="005B5CB8"/>
    <w:rsid w:val="005B6586"/>
    <w:rsid w:val="005B6715"/>
    <w:rsid w:val="005B730D"/>
    <w:rsid w:val="005B7737"/>
    <w:rsid w:val="005C0A3B"/>
    <w:rsid w:val="005C170F"/>
    <w:rsid w:val="005C1905"/>
    <w:rsid w:val="005C1F29"/>
    <w:rsid w:val="005D045A"/>
    <w:rsid w:val="005D3738"/>
    <w:rsid w:val="005D4EBA"/>
    <w:rsid w:val="005D5F74"/>
    <w:rsid w:val="005D6FF5"/>
    <w:rsid w:val="005E033A"/>
    <w:rsid w:val="005E0C4B"/>
    <w:rsid w:val="005E26FC"/>
    <w:rsid w:val="005E2B4A"/>
    <w:rsid w:val="005E2D9E"/>
    <w:rsid w:val="005E4B73"/>
    <w:rsid w:val="005E67E1"/>
    <w:rsid w:val="005F0B16"/>
    <w:rsid w:val="005F19FF"/>
    <w:rsid w:val="005F204A"/>
    <w:rsid w:val="005F33AB"/>
    <w:rsid w:val="005F49FC"/>
    <w:rsid w:val="005F4D9C"/>
    <w:rsid w:val="005F583F"/>
    <w:rsid w:val="00600627"/>
    <w:rsid w:val="006020C8"/>
    <w:rsid w:val="00602DAE"/>
    <w:rsid w:val="006055D5"/>
    <w:rsid w:val="0060706E"/>
    <w:rsid w:val="006075BF"/>
    <w:rsid w:val="00607A31"/>
    <w:rsid w:val="00611346"/>
    <w:rsid w:val="006133FA"/>
    <w:rsid w:val="00613B26"/>
    <w:rsid w:val="006143E6"/>
    <w:rsid w:val="006149E5"/>
    <w:rsid w:val="00614C81"/>
    <w:rsid w:val="006152C9"/>
    <w:rsid w:val="0061681B"/>
    <w:rsid w:val="006174D8"/>
    <w:rsid w:val="006179AD"/>
    <w:rsid w:val="00620BFF"/>
    <w:rsid w:val="00621D78"/>
    <w:rsid w:val="00621EE6"/>
    <w:rsid w:val="00624227"/>
    <w:rsid w:val="00625BC1"/>
    <w:rsid w:val="006317F4"/>
    <w:rsid w:val="00632AEA"/>
    <w:rsid w:val="00633AB1"/>
    <w:rsid w:val="00634BF0"/>
    <w:rsid w:val="00637915"/>
    <w:rsid w:val="006404E7"/>
    <w:rsid w:val="006412B6"/>
    <w:rsid w:val="0064274A"/>
    <w:rsid w:val="0064545A"/>
    <w:rsid w:val="00646C90"/>
    <w:rsid w:val="00647716"/>
    <w:rsid w:val="00650397"/>
    <w:rsid w:val="00652034"/>
    <w:rsid w:val="00652AA4"/>
    <w:rsid w:val="00654573"/>
    <w:rsid w:val="0065498D"/>
    <w:rsid w:val="00656AB1"/>
    <w:rsid w:val="00657AA0"/>
    <w:rsid w:val="00660017"/>
    <w:rsid w:val="00660A86"/>
    <w:rsid w:val="00661A48"/>
    <w:rsid w:val="00663E17"/>
    <w:rsid w:val="00663F87"/>
    <w:rsid w:val="006668CE"/>
    <w:rsid w:val="00667AE6"/>
    <w:rsid w:val="00667AFF"/>
    <w:rsid w:val="00671ADC"/>
    <w:rsid w:val="0067268E"/>
    <w:rsid w:val="00675177"/>
    <w:rsid w:val="0067522C"/>
    <w:rsid w:val="00675958"/>
    <w:rsid w:val="006818AA"/>
    <w:rsid w:val="006824CF"/>
    <w:rsid w:val="006858D6"/>
    <w:rsid w:val="00690DE0"/>
    <w:rsid w:val="0069109F"/>
    <w:rsid w:val="006915E0"/>
    <w:rsid w:val="00691B8D"/>
    <w:rsid w:val="00692CD1"/>
    <w:rsid w:val="00694F44"/>
    <w:rsid w:val="0069510C"/>
    <w:rsid w:val="00695730"/>
    <w:rsid w:val="00696647"/>
    <w:rsid w:val="00696F38"/>
    <w:rsid w:val="006A32D6"/>
    <w:rsid w:val="006A3354"/>
    <w:rsid w:val="006A4A3E"/>
    <w:rsid w:val="006A6890"/>
    <w:rsid w:val="006A7493"/>
    <w:rsid w:val="006B15A9"/>
    <w:rsid w:val="006B2948"/>
    <w:rsid w:val="006B3048"/>
    <w:rsid w:val="006B4E5B"/>
    <w:rsid w:val="006B57DA"/>
    <w:rsid w:val="006C4807"/>
    <w:rsid w:val="006C6C18"/>
    <w:rsid w:val="006D2C89"/>
    <w:rsid w:val="006D451B"/>
    <w:rsid w:val="006D4726"/>
    <w:rsid w:val="006D5694"/>
    <w:rsid w:val="006D71BC"/>
    <w:rsid w:val="006E09C8"/>
    <w:rsid w:val="006E2964"/>
    <w:rsid w:val="006E3257"/>
    <w:rsid w:val="006E3D5C"/>
    <w:rsid w:val="006E4DF8"/>
    <w:rsid w:val="006F16F8"/>
    <w:rsid w:val="006F220A"/>
    <w:rsid w:val="006F2A61"/>
    <w:rsid w:val="006F2E2E"/>
    <w:rsid w:val="006F3BF0"/>
    <w:rsid w:val="006F4069"/>
    <w:rsid w:val="006F513F"/>
    <w:rsid w:val="006F5DB6"/>
    <w:rsid w:val="006F7ACF"/>
    <w:rsid w:val="0070002B"/>
    <w:rsid w:val="00702041"/>
    <w:rsid w:val="007066A7"/>
    <w:rsid w:val="00707D84"/>
    <w:rsid w:val="00710816"/>
    <w:rsid w:val="00713106"/>
    <w:rsid w:val="0071335F"/>
    <w:rsid w:val="00713A14"/>
    <w:rsid w:val="00714FB7"/>
    <w:rsid w:val="0071604A"/>
    <w:rsid w:val="007168FF"/>
    <w:rsid w:val="00721589"/>
    <w:rsid w:val="0072264C"/>
    <w:rsid w:val="00722D53"/>
    <w:rsid w:val="00724020"/>
    <w:rsid w:val="00724776"/>
    <w:rsid w:val="007255D1"/>
    <w:rsid w:val="00731855"/>
    <w:rsid w:val="00733EB4"/>
    <w:rsid w:val="00734663"/>
    <w:rsid w:val="00734E71"/>
    <w:rsid w:val="007355C8"/>
    <w:rsid w:val="007361D2"/>
    <w:rsid w:val="00741389"/>
    <w:rsid w:val="00741BF0"/>
    <w:rsid w:val="0074357D"/>
    <w:rsid w:val="00743C9F"/>
    <w:rsid w:val="00745E2E"/>
    <w:rsid w:val="00746E4E"/>
    <w:rsid w:val="00746F10"/>
    <w:rsid w:val="00750631"/>
    <w:rsid w:val="00751C90"/>
    <w:rsid w:val="00753541"/>
    <w:rsid w:val="007543CB"/>
    <w:rsid w:val="0075702E"/>
    <w:rsid w:val="00762272"/>
    <w:rsid w:val="00763861"/>
    <w:rsid w:val="00763B9E"/>
    <w:rsid w:val="00764E34"/>
    <w:rsid w:val="0076593E"/>
    <w:rsid w:val="00770696"/>
    <w:rsid w:val="007719EB"/>
    <w:rsid w:val="00773527"/>
    <w:rsid w:val="007735AA"/>
    <w:rsid w:val="007737AD"/>
    <w:rsid w:val="00773983"/>
    <w:rsid w:val="007754C4"/>
    <w:rsid w:val="00775B89"/>
    <w:rsid w:val="007766BF"/>
    <w:rsid w:val="0077671A"/>
    <w:rsid w:val="0078130B"/>
    <w:rsid w:val="00781710"/>
    <w:rsid w:val="00781C98"/>
    <w:rsid w:val="00785A5F"/>
    <w:rsid w:val="0078623C"/>
    <w:rsid w:val="007866BA"/>
    <w:rsid w:val="00787789"/>
    <w:rsid w:val="007907ED"/>
    <w:rsid w:val="00790C7C"/>
    <w:rsid w:val="00792432"/>
    <w:rsid w:val="0079263C"/>
    <w:rsid w:val="007935AF"/>
    <w:rsid w:val="007978E4"/>
    <w:rsid w:val="00797B4E"/>
    <w:rsid w:val="007A0032"/>
    <w:rsid w:val="007A0C66"/>
    <w:rsid w:val="007A1B2A"/>
    <w:rsid w:val="007A7186"/>
    <w:rsid w:val="007B2A76"/>
    <w:rsid w:val="007B49CA"/>
    <w:rsid w:val="007B509F"/>
    <w:rsid w:val="007B5AD7"/>
    <w:rsid w:val="007B5B4B"/>
    <w:rsid w:val="007B6731"/>
    <w:rsid w:val="007B69D1"/>
    <w:rsid w:val="007B6C56"/>
    <w:rsid w:val="007C0B09"/>
    <w:rsid w:val="007C14BF"/>
    <w:rsid w:val="007C1D0C"/>
    <w:rsid w:val="007C34CF"/>
    <w:rsid w:val="007C3DBB"/>
    <w:rsid w:val="007C4FBF"/>
    <w:rsid w:val="007C77BA"/>
    <w:rsid w:val="007C7947"/>
    <w:rsid w:val="007C7C6E"/>
    <w:rsid w:val="007D0DFF"/>
    <w:rsid w:val="007D1A5C"/>
    <w:rsid w:val="007D2333"/>
    <w:rsid w:val="007E0775"/>
    <w:rsid w:val="007E138B"/>
    <w:rsid w:val="007E146C"/>
    <w:rsid w:val="007E2F8F"/>
    <w:rsid w:val="007E42E2"/>
    <w:rsid w:val="007E51F3"/>
    <w:rsid w:val="007E57E5"/>
    <w:rsid w:val="007E78E2"/>
    <w:rsid w:val="007E7DB2"/>
    <w:rsid w:val="007F0968"/>
    <w:rsid w:val="007F1573"/>
    <w:rsid w:val="007F184F"/>
    <w:rsid w:val="007F1CAC"/>
    <w:rsid w:val="007F2397"/>
    <w:rsid w:val="007F3E15"/>
    <w:rsid w:val="007F4445"/>
    <w:rsid w:val="007F45B4"/>
    <w:rsid w:val="007F54F3"/>
    <w:rsid w:val="007F5B10"/>
    <w:rsid w:val="007F63B5"/>
    <w:rsid w:val="007F72A4"/>
    <w:rsid w:val="007F72C2"/>
    <w:rsid w:val="007F7EC7"/>
    <w:rsid w:val="00800110"/>
    <w:rsid w:val="00800B3A"/>
    <w:rsid w:val="00801AE5"/>
    <w:rsid w:val="008021DB"/>
    <w:rsid w:val="008026A4"/>
    <w:rsid w:val="00802732"/>
    <w:rsid w:val="008034DE"/>
    <w:rsid w:val="00803785"/>
    <w:rsid w:val="00803C7D"/>
    <w:rsid w:val="00804DAA"/>
    <w:rsid w:val="00812A2F"/>
    <w:rsid w:val="00813D3C"/>
    <w:rsid w:val="00820180"/>
    <w:rsid w:val="00820F2E"/>
    <w:rsid w:val="00821512"/>
    <w:rsid w:val="00821641"/>
    <w:rsid w:val="00821757"/>
    <w:rsid w:val="00823615"/>
    <w:rsid w:val="00824AC3"/>
    <w:rsid w:val="0082501D"/>
    <w:rsid w:val="008253A9"/>
    <w:rsid w:val="00825C82"/>
    <w:rsid w:val="00826219"/>
    <w:rsid w:val="008266F7"/>
    <w:rsid w:val="00833BC9"/>
    <w:rsid w:val="008355EA"/>
    <w:rsid w:val="008373DA"/>
    <w:rsid w:val="0083784F"/>
    <w:rsid w:val="00840764"/>
    <w:rsid w:val="00841622"/>
    <w:rsid w:val="00841F9F"/>
    <w:rsid w:val="00842E7A"/>
    <w:rsid w:val="00843C94"/>
    <w:rsid w:val="00844355"/>
    <w:rsid w:val="00844CCD"/>
    <w:rsid w:val="008455B8"/>
    <w:rsid w:val="008458B2"/>
    <w:rsid w:val="00845D68"/>
    <w:rsid w:val="008463D7"/>
    <w:rsid w:val="00851ECC"/>
    <w:rsid w:val="008532D2"/>
    <w:rsid w:val="00860135"/>
    <w:rsid w:val="008625C0"/>
    <w:rsid w:val="00862873"/>
    <w:rsid w:val="0086487A"/>
    <w:rsid w:val="0086518C"/>
    <w:rsid w:val="00865B2D"/>
    <w:rsid w:val="0086729B"/>
    <w:rsid w:val="00873EB1"/>
    <w:rsid w:val="0087481E"/>
    <w:rsid w:val="00876455"/>
    <w:rsid w:val="008764C4"/>
    <w:rsid w:val="00880F75"/>
    <w:rsid w:val="00881C51"/>
    <w:rsid w:val="008824EF"/>
    <w:rsid w:val="008839D2"/>
    <w:rsid w:val="00884060"/>
    <w:rsid w:val="00890FBB"/>
    <w:rsid w:val="00897686"/>
    <w:rsid w:val="008A06D6"/>
    <w:rsid w:val="008A0A13"/>
    <w:rsid w:val="008A3547"/>
    <w:rsid w:val="008A39B5"/>
    <w:rsid w:val="008A5281"/>
    <w:rsid w:val="008A718D"/>
    <w:rsid w:val="008A75AF"/>
    <w:rsid w:val="008B03E6"/>
    <w:rsid w:val="008B0BD7"/>
    <w:rsid w:val="008B381D"/>
    <w:rsid w:val="008B4223"/>
    <w:rsid w:val="008B4F75"/>
    <w:rsid w:val="008B5587"/>
    <w:rsid w:val="008C019E"/>
    <w:rsid w:val="008C2F88"/>
    <w:rsid w:val="008C4F18"/>
    <w:rsid w:val="008C5553"/>
    <w:rsid w:val="008C55E6"/>
    <w:rsid w:val="008C571A"/>
    <w:rsid w:val="008C7254"/>
    <w:rsid w:val="008D0293"/>
    <w:rsid w:val="008D0F1A"/>
    <w:rsid w:val="008D2CCE"/>
    <w:rsid w:val="008D3A71"/>
    <w:rsid w:val="008D4423"/>
    <w:rsid w:val="008D4FC4"/>
    <w:rsid w:val="008D5172"/>
    <w:rsid w:val="008D59D7"/>
    <w:rsid w:val="008E0712"/>
    <w:rsid w:val="008E0F0F"/>
    <w:rsid w:val="008F00CC"/>
    <w:rsid w:val="008F1922"/>
    <w:rsid w:val="008F1A8E"/>
    <w:rsid w:val="008F5DFE"/>
    <w:rsid w:val="008F6556"/>
    <w:rsid w:val="00900145"/>
    <w:rsid w:val="0090020F"/>
    <w:rsid w:val="009031E9"/>
    <w:rsid w:val="00905F79"/>
    <w:rsid w:val="00907011"/>
    <w:rsid w:val="00907C8F"/>
    <w:rsid w:val="00910781"/>
    <w:rsid w:val="00910803"/>
    <w:rsid w:val="009109DD"/>
    <w:rsid w:val="0091546E"/>
    <w:rsid w:val="009169CD"/>
    <w:rsid w:val="00917388"/>
    <w:rsid w:val="009179B3"/>
    <w:rsid w:val="00917A12"/>
    <w:rsid w:val="0092049A"/>
    <w:rsid w:val="0092170A"/>
    <w:rsid w:val="00921982"/>
    <w:rsid w:val="00922F31"/>
    <w:rsid w:val="00924B2A"/>
    <w:rsid w:val="00925F31"/>
    <w:rsid w:val="00927CC4"/>
    <w:rsid w:val="00927F3A"/>
    <w:rsid w:val="00931911"/>
    <w:rsid w:val="009333F0"/>
    <w:rsid w:val="00934177"/>
    <w:rsid w:val="00935BC7"/>
    <w:rsid w:val="00935BEA"/>
    <w:rsid w:val="0094172F"/>
    <w:rsid w:val="00942B08"/>
    <w:rsid w:val="0094423F"/>
    <w:rsid w:val="0094653E"/>
    <w:rsid w:val="00946A40"/>
    <w:rsid w:val="009470A0"/>
    <w:rsid w:val="00947340"/>
    <w:rsid w:val="0094774D"/>
    <w:rsid w:val="009500A9"/>
    <w:rsid w:val="0095313C"/>
    <w:rsid w:val="00955B76"/>
    <w:rsid w:val="0095768C"/>
    <w:rsid w:val="00961E70"/>
    <w:rsid w:val="00962D29"/>
    <w:rsid w:val="00963717"/>
    <w:rsid w:val="009648C6"/>
    <w:rsid w:val="00965200"/>
    <w:rsid w:val="009659B5"/>
    <w:rsid w:val="00967DF7"/>
    <w:rsid w:val="00971411"/>
    <w:rsid w:val="00974A57"/>
    <w:rsid w:val="00974F84"/>
    <w:rsid w:val="009764A2"/>
    <w:rsid w:val="00980507"/>
    <w:rsid w:val="00981463"/>
    <w:rsid w:val="00981F6C"/>
    <w:rsid w:val="009824B9"/>
    <w:rsid w:val="00982ADE"/>
    <w:rsid w:val="00982FF0"/>
    <w:rsid w:val="009834A2"/>
    <w:rsid w:val="00987133"/>
    <w:rsid w:val="00987E2A"/>
    <w:rsid w:val="00991281"/>
    <w:rsid w:val="00992AA5"/>
    <w:rsid w:val="009944C8"/>
    <w:rsid w:val="00996233"/>
    <w:rsid w:val="009A0439"/>
    <w:rsid w:val="009A0473"/>
    <w:rsid w:val="009A09AE"/>
    <w:rsid w:val="009A1000"/>
    <w:rsid w:val="009A1613"/>
    <w:rsid w:val="009A26DD"/>
    <w:rsid w:val="009A55D1"/>
    <w:rsid w:val="009A58B8"/>
    <w:rsid w:val="009A613F"/>
    <w:rsid w:val="009A64D2"/>
    <w:rsid w:val="009A7A65"/>
    <w:rsid w:val="009B128C"/>
    <w:rsid w:val="009B1C55"/>
    <w:rsid w:val="009B240B"/>
    <w:rsid w:val="009B3D41"/>
    <w:rsid w:val="009B3D4F"/>
    <w:rsid w:val="009C0AB4"/>
    <w:rsid w:val="009C0DB2"/>
    <w:rsid w:val="009C1099"/>
    <w:rsid w:val="009C182E"/>
    <w:rsid w:val="009C1C52"/>
    <w:rsid w:val="009C2B68"/>
    <w:rsid w:val="009C49DD"/>
    <w:rsid w:val="009C647F"/>
    <w:rsid w:val="009C68A8"/>
    <w:rsid w:val="009D074B"/>
    <w:rsid w:val="009D26D2"/>
    <w:rsid w:val="009D2842"/>
    <w:rsid w:val="009D2913"/>
    <w:rsid w:val="009D47F1"/>
    <w:rsid w:val="009D4C3F"/>
    <w:rsid w:val="009D5991"/>
    <w:rsid w:val="009D686F"/>
    <w:rsid w:val="009D7C4C"/>
    <w:rsid w:val="009D7CFC"/>
    <w:rsid w:val="009E24B0"/>
    <w:rsid w:val="009E2952"/>
    <w:rsid w:val="009E29B6"/>
    <w:rsid w:val="009E2AFA"/>
    <w:rsid w:val="009E368A"/>
    <w:rsid w:val="009E39D1"/>
    <w:rsid w:val="009E51D4"/>
    <w:rsid w:val="009E526C"/>
    <w:rsid w:val="009E57EC"/>
    <w:rsid w:val="009E5C26"/>
    <w:rsid w:val="009E61AF"/>
    <w:rsid w:val="009F4A38"/>
    <w:rsid w:val="009F5546"/>
    <w:rsid w:val="009F5C6B"/>
    <w:rsid w:val="009F6E2E"/>
    <w:rsid w:val="009F6E48"/>
    <w:rsid w:val="009F6F36"/>
    <w:rsid w:val="009F7599"/>
    <w:rsid w:val="00A00778"/>
    <w:rsid w:val="00A03DC2"/>
    <w:rsid w:val="00A071F6"/>
    <w:rsid w:val="00A07D5B"/>
    <w:rsid w:val="00A10545"/>
    <w:rsid w:val="00A10A3F"/>
    <w:rsid w:val="00A119E4"/>
    <w:rsid w:val="00A11DF4"/>
    <w:rsid w:val="00A12DEC"/>
    <w:rsid w:val="00A12EBC"/>
    <w:rsid w:val="00A14AA4"/>
    <w:rsid w:val="00A1555F"/>
    <w:rsid w:val="00A15835"/>
    <w:rsid w:val="00A15C89"/>
    <w:rsid w:val="00A165AF"/>
    <w:rsid w:val="00A21DDD"/>
    <w:rsid w:val="00A238FC"/>
    <w:rsid w:val="00A33413"/>
    <w:rsid w:val="00A33788"/>
    <w:rsid w:val="00A338E7"/>
    <w:rsid w:val="00A33C2F"/>
    <w:rsid w:val="00A340E9"/>
    <w:rsid w:val="00A34AB8"/>
    <w:rsid w:val="00A363EE"/>
    <w:rsid w:val="00A36687"/>
    <w:rsid w:val="00A37D94"/>
    <w:rsid w:val="00A40794"/>
    <w:rsid w:val="00A40DCB"/>
    <w:rsid w:val="00A41465"/>
    <w:rsid w:val="00A422AC"/>
    <w:rsid w:val="00A42ADE"/>
    <w:rsid w:val="00A43379"/>
    <w:rsid w:val="00A445D9"/>
    <w:rsid w:val="00A4624F"/>
    <w:rsid w:val="00A47065"/>
    <w:rsid w:val="00A523BE"/>
    <w:rsid w:val="00A52DE2"/>
    <w:rsid w:val="00A5329F"/>
    <w:rsid w:val="00A54152"/>
    <w:rsid w:val="00A56B22"/>
    <w:rsid w:val="00A60023"/>
    <w:rsid w:val="00A61582"/>
    <w:rsid w:val="00A62C34"/>
    <w:rsid w:val="00A6370B"/>
    <w:rsid w:val="00A66317"/>
    <w:rsid w:val="00A67AC4"/>
    <w:rsid w:val="00A725FD"/>
    <w:rsid w:val="00A72C94"/>
    <w:rsid w:val="00A73C1C"/>
    <w:rsid w:val="00A741E4"/>
    <w:rsid w:val="00A75848"/>
    <w:rsid w:val="00A75A6D"/>
    <w:rsid w:val="00A76D26"/>
    <w:rsid w:val="00A80816"/>
    <w:rsid w:val="00A81F5F"/>
    <w:rsid w:val="00A82530"/>
    <w:rsid w:val="00A82E93"/>
    <w:rsid w:val="00A83001"/>
    <w:rsid w:val="00A8319B"/>
    <w:rsid w:val="00A8560C"/>
    <w:rsid w:val="00A86275"/>
    <w:rsid w:val="00A869B9"/>
    <w:rsid w:val="00A87107"/>
    <w:rsid w:val="00A876A5"/>
    <w:rsid w:val="00A90CBA"/>
    <w:rsid w:val="00A92795"/>
    <w:rsid w:val="00A93ABD"/>
    <w:rsid w:val="00A96002"/>
    <w:rsid w:val="00A972A3"/>
    <w:rsid w:val="00AA0772"/>
    <w:rsid w:val="00AA0777"/>
    <w:rsid w:val="00AA0FE2"/>
    <w:rsid w:val="00AA18AB"/>
    <w:rsid w:val="00AA31C3"/>
    <w:rsid w:val="00AA49E0"/>
    <w:rsid w:val="00AA4CA2"/>
    <w:rsid w:val="00AA56B4"/>
    <w:rsid w:val="00AA605C"/>
    <w:rsid w:val="00AA6A8E"/>
    <w:rsid w:val="00AA6B67"/>
    <w:rsid w:val="00AA722F"/>
    <w:rsid w:val="00AA77D3"/>
    <w:rsid w:val="00AA78A8"/>
    <w:rsid w:val="00AA7BFF"/>
    <w:rsid w:val="00AA7E35"/>
    <w:rsid w:val="00AB0275"/>
    <w:rsid w:val="00AB2EDA"/>
    <w:rsid w:val="00AB3A22"/>
    <w:rsid w:val="00AB5819"/>
    <w:rsid w:val="00AB6ED6"/>
    <w:rsid w:val="00AB7455"/>
    <w:rsid w:val="00AC17A2"/>
    <w:rsid w:val="00AC25E2"/>
    <w:rsid w:val="00AC396F"/>
    <w:rsid w:val="00AC4DB7"/>
    <w:rsid w:val="00AC5BE1"/>
    <w:rsid w:val="00AC7587"/>
    <w:rsid w:val="00AC7D28"/>
    <w:rsid w:val="00AD0B29"/>
    <w:rsid w:val="00AD3704"/>
    <w:rsid w:val="00AD40CB"/>
    <w:rsid w:val="00AD44FA"/>
    <w:rsid w:val="00AD65DB"/>
    <w:rsid w:val="00AE0B4D"/>
    <w:rsid w:val="00AE1E41"/>
    <w:rsid w:val="00AE508D"/>
    <w:rsid w:val="00AE6F81"/>
    <w:rsid w:val="00AF014C"/>
    <w:rsid w:val="00AF1605"/>
    <w:rsid w:val="00AF20AB"/>
    <w:rsid w:val="00AF5B75"/>
    <w:rsid w:val="00AF7D68"/>
    <w:rsid w:val="00B02FC5"/>
    <w:rsid w:val="00B05CE7"/>
    <w:rsid w:val="00B05D60"/>
    <w:rsid w:val="00B077BC"/>
    <w:rsid w:val="00B07AF0"/>
    <w:rsid w:val="00B126B9"/>
    <w:rsid w:val="00B137BB"/>
    <w:rsid w:val="00B142D9"/>
    <w:rsid w:val="00B1579F"/>
    <w:rsid w:val="00B21239"/>
    <w:rsid w:val="00B234CE"/>
    <w:rsid w:val="00B23B3F"/>
    <w:rsid w:val="00B23FAA"/>
    <w:rsid w:val="00B25522"/>
    <w:rsid w:val="00B25709"/>
    <w:rsid w:val="00B25CA8"/>
    <w:rsid w:val="00B2603E"/>
    <w:rsid w:val="00B30415"/>
    <w:rsid w:val="00B3092B"/>
    <w:rsid w:val="00B31708"/>
    <w:rsid w:val="00B32479"/>
    <w:rsid w:val="00B33817"/>
    <w:rsid w:val="00B34F5C"/>
    <w:rsid w:val="00B35B6F"/>
    <w:rsid w:val="00B35C80"/>
    <w:rsid w:val="00B40D42"/>
    <w:rsid w:val="00B40EE9"/>
    <w:rsid w:val="00B41608"/>
    <w:rsid w:val="00B42117"/>
    <w:rsid w:val="00B4295E"/>
    <w:rsid w:val="00B43C97"/>
    <w:rsid w:val="00B43E13"/>
    <w:rsid w:val="00B448EF"/>
    <w:rsid w:val="00B4707F"/>
    <w:rsid w:val="00B50AF2"/>
    <w:rsid w:val="00B50F5D"/>
    <w:rsid w:val="00B527CB"/>
    <w:rsid w:val="00B5622F"/>
    <w:rsid w:val="00B565A1"/>
    <w:rsid w:val="00B60323"/>
    <w:rsid w:val="00B6169F"/>
    <w:rsid w:val="00B63326"/>
    <w:rsid w:val="00B63772"/>
    <w:rsid w:val="00B64845"/>
    <w:rsid w:val="00B649A0"/>
    <w:rsid w:val="00B656CD"/>
    <w:rsid w:val="00B65AA8"/>
    <w:rsid w:val="00B66D27"/>
    <w:rsid w:val="00B67075"/>
    <w:rsid w:val="00B67352"/>
    <w:rsid w:val="00B7036C"/>
    <w:rsid w:val="00B719F6"/>
    <w:rsid w:val="00B748BE"/>
    <w:rsid w:val="00B74FF8"/>
    <w:rsid w:val="00B75236"/>
    <w:rsid w:val="00B752FD"/>
    <w:rsid w:val="00B7639A"/>
    <w:rsid w:val="00B763BA"/>
    <w:rsid w:val="00B76DD5"/>
    <w:rsid w:val="00B77602"/>
    <w:rsid w:val="00B8030A"/>
    <w:rsid w:val="00B814EF"/>
    <w:rsid w:val="00B823BF"/>
    <w:rsid w:val="00B82BAC"/>
    <w:rsid w:val="00B836D7"/>
    <w:rsid w:val="00B84DAA"/>
    <w:rsid w:val="00B85C69"/>
    <w:rsid w:val="00B85CAA"/>
    <w:rsid w:val="00B862E1"/>
    <w:rsid w:val="00B86993"/>
    <w:rsid w:val="00B8725F"/>
    <w:rsid w:val="00B87D18"/>
    <w:rsid w:val="00B9337B"/>
    <w:rsid w:val="00B945C4"/>
    <w:rsid w:val="00B97003"/>
    <w:rsid w:val="00BA0511"/>
    <w:rsid w:val="00BA11C4"/>
    <w:rsid w:val="00BA34FD"/>
    <w:rsid w:val="00BA4403"/>
    <w:rsid w:val="00BA59C3"/>
    <w:rsid w:val="00BA7051"/>
    <w:rsid w:val="00BA7229"/>
    <w:rsid w:val="00BA7B92"/>
    <w:rsid w:val="00BB0852"/>
    <w:rsid w:val="00BB0A83"/>
    <w:rsid w:val="00BB222C"/>
    <w:rsid w:val="00BB374D"/>
    <w:rsid w:val="00BB3B05"/>
    <w:rsid w:val="00BB596F"/>
    <w:rsid w:val="00BC0A4A"/>
    <w:rsid w:val="00BC182D"/>
    <w:rsid w:val="00BC1B3C"/>
    <w:rsid w:val="00BC1E2E"/>
    <w:rsid w:val="00BC38EF"/>
    <w:rsid w:val="00BC64EC"/>
    <w:rsid w:val="00BC66C4"/>
    <w:rsid w:val="00BC70DC"/>
    <w:rsid w:val="00BD0472"/>
    <w:rsid w:val="00BD1E7A"/>
    <w:rsid w:val="00BD2AA4"/>
    <w:rsid w:val="00BD2B18"/>
    <w:rsid w:val="00BD3883"/>
    <w:rsid w:val="00BD5EF3"/>
    <w:rsid w:val="00BD7A69"/>
    <w:rsid w:val="00BE3690"/>
    <w:rsid w:val="00BE68D1"/>
    <w:rsid w:val="00BE79BF"/>
    <w:rsid w:val="00BE7AC3"/>
    <w:rsid w:val="00BF26A0"/>
    <w:rsid w:val="00BF36D2"/>
    <w:rsid w:val="00BF390C"/>
    <w:rsid w:val="00BF66DD"/>
    <w:rsid w:val="00BF6AFC"/>
    <w:rsid w:val="00BF6E23"/>
    <w:rsid w:val="00C0062B"/>
    <w:rsid w:val="00C030BC"/>
    <w:rsid w:val="00C04024"/>
    <w:rsid w:val="00C040F3"/>
    <w:rsid w:val="00C050E6"/>
    <w:rsid w:val="00C0595A"/>
    <w:rsid w:val="00C10D8B"/>
    <w:rsid w:val="00C1104D"/>
    <w:rsid w:val="00C11E2A"/>
    <w:rsid w:val="00C123AF"/>
    <w:rsid w:val="00C128D0"/>
    <w:rsid w:val="00C12B31"/>
    <w:rsid w:val="00C1523B"/>
    <w:rsid w:val="00C157E4"/>
    <w:rsid w:val="00C16372"/>
    <w:rsid w:val="00C163CF"/>
    <w:rsid w:val="00C16D13"/>
    <w:rsid w:val="00C171BF"/>
    <w:rsid w:val="00C17CDF"/>
    <w:rsid w:val="00C2030C"/>
    <w:rsid w:val="00C208EE"/>
    <w:rsid w:val="00C212FF"/>
    <w:rsid w:val="00C216BB"/>
    <w:rsid w:val="00C21A6C"/>
    <w:rsid w:val="00C22B1D"/>
    <w:rsid w:val="00C27B3C"/>
    <w:rsid w:val="00C37A62"/>
    <w:rsid w:val="00C413C0"/>
    <w:rsid w:val="00C41711"/>
    <w:rsid w:val="00C430CE"/>
    <w:rsid w:val="00C459F9"/>
    <w:rsid w:val="00C463A9"/>
    <w:rsid w:val="00C46C1F"/>
    <w:rsid w:val="00C5107C"/>
    <w:rsid w:val="00C528DF"/>
    <w:rsid w:val="00C5717D"/>
    <w:rsid w:val="00C61CE5"/>
    <w:rsid w:val="00C620FC"/>
    <w:rsid w:val="00C63248"/>
    <w:rsid w:val="00C656ED"/>
    <w:rsid w:val="00C6629E"/>
    <w:rsid w:val="00C66DCE"/>
    <w:rsid w:val="00C7161D"/>
    <w:rsid w:val="00C745CC"/>
    <w:rsid w:val="00C74B66"/>
    <w:rsid w:val="00C760C6"/>
    <w:rsid w:val="00C818C0"/>
    <w:rsid w:val="00C81B75"/>
    <w:rsid w:val="00C83286"/>
    <w:rsid w:val="00C833DB"/>
    <w:rsid w:val="00C84F47"/>
    <w:rsid w:val="00C8583A"/>
    <w:rsid w:val="00C85FD3"/>
    <w:rsid w:val="00C865F5"/>
    <w:rsid w:val="00C903DD"/>
    <w:rsid w:val="00C903DE"/>
    <w:rsid w:val="00C90422"/>
    <w:rsid w:val="00C90D10"/>
    <w:rsid w:val="00C9231F"/>
    <w:rsid w:val="00C92A83"/>
    <w:rsid w:val="00C93588"/>
    <w:rsid w:val="00C943C1"/>
    <w:rsid w:val="00C96C80"/>
    <w:rsid w:val="00C96D55"/>
    <w:rsid w:val="00C97B17"/>
    <w:rsid w:val="00CA0209"/>
    <w:rsid w:val="00CA104E"/>
    <w:rsid w:val="00CA17C5"/>
    <w:rsid w:val="00CA559E"/>
    <w:rsid w:val="00CA698A"/>
    <w:rsid w:val="00CA6C79"/>
    <w:rsid w:val="00CA7B8A"/>
    <w:rsid w:val="00CB72F2"/>
    <w:rsid w:val="00CB73F4"/>
    <w:rsid w:val="00CB76B4"/>
    <w:rsid w:val="00CB793C"/>
    <w:rsid w:val="00CC0989"/>
    <w:rsid w:val="00CC0EF0"/>
    <w:rsid w:val="00CC19BF"/>
    <w:rsid w:val="00CC20F5"/>
    <w:rsid w:val="00CC46F4"/>
    <w:rsid w:val="00CC4F61"/>
    <w:rsid w:val="00CC52B2"/>
    <w:rsid w:val="00CC548D"/>
    <w:rsid w:val="00CC5E97"/>
    <w:rsid w:val="00CC766E"/>
    <w:rsid w:val="00CD2987"/>
    <w:rsid w:val="00CD53EE"/>
    <w:rsid w:val="00CD5D36"/>
    <w:rsid w:val="00CD623A"/>
    <w:rsid w:val="00CD7016"/>
    <w:rsid w:val="00CD7393"/>
    <w:rsid w:val="00CE032E"/>
    <w:rsid w:val="00CE4FD7"/>
    <w:rsid w:val="00CE68B7"/>
    <w:rsid w:val="00CE6BD0"/>
    <w:rsid w:val="00CF0C56"/>
    <w:rsid w:val="00CF15E5"/>
    <w:rsid w:val="00CF2044"/>
    <w:rsid w:val="00CF3A78"/>
    <w:rsid w:val="00CF549A"/>
    <w:rsid w:val="00CF75DB"/>
    <w:rsid w:val="00D03B40"/>
    <w:rsid w:val="00D067C8"/>
    <w:rsid w:val="00D10C7F"/>
    <w:rsid w:val="00D10FB1"/>
    <w:rsid w:val="00D11C08"/>
    <w:rsid w:val="00D1242D"/>
    <w:rsid w:val="00D12EAB"/>
    <w:rsid w:val="00D1366E"/>
    <w:rsid w:val="00D1682F"/>
    <w:rsid w:val="00D16CC9"/>
    <w:rsid w:val="00D17710"/>
    <w:rsid w:val="00D20E5C"/>
    <w:rsid w:val="00D220B2"/>
    <w:rsid w:val="00D22C92"/>
    <w:rsid w:val="00D2391F"/>
    <w:rsid w:val="00D25D40"/>
    <w:rsid w:val="00D25F63"/>
    <w:rsid w:val="00D26B90"/>
    <w:rsid w:val="00D27D26"/>
    <w:rsid w:val="00D30E2F"/>
    <w:rsid w:val="00D31DFD"/>
    <w:rsid w:val="00D32788"/>
    <w:rsid w:val="00D32CB7"/>
    <w:rsid w:val="00D33C10"/>
    <w:rsid w:val="00D37ED0"/>
    <w:rsid w:val="00D42648"/>
    <w:rsid w:val="00D44A20"/>
    <w:rsid w:val="00D44BEB"/>
    <w:rsid w:val="00D45F10"/>
    <w:rsid w:val="00D46D0F"/>
    <w:rsid w:val="00D47888"/>
    <w:rsid w:val="00D5186B"/>
    <w:rsid w:val="00D523F8"/>
    <w:rsid w:val="00D5325B"/>
    <w:rsid w:val="00D53B9A"/>
    <w:rsid w:val="00D54731"/>
    <w:rsid w:val="00D5559A"/>
    <w:rsid w:val="00D55B36"/>
    <w:rsid w:val="00D56418"/>
    <w:rsid w:val="00D566DC"/>
    <w:rsid w:val="00D5703A"/>
    <w:rsid w:val="00D577E6"/>
    <w:rsid w:val="00D57DBB"/>
    <w:rsid w:val="00D607A8"/>
    <w:rsid w:val="00D610E6"/>
    <w:rsid w:val="00D61F86"/>
    <w:rsid w:val="00D629E8"/>
    <w:rsid w:val="00D6312B"/>
    <w:rsid w:val="00D632E7"/>
    <w:rsid w:val="00D63B39"/>
    <w:rsid w:val="00D65296"/>
    <w:rsid w:val="00D65F3E"/>
    <w:rsid w:val="00D66DCC"/>
    <w:rsid w:val="00D67A77"/>
    <w:rsid w:val="00D72307"/>
    <w:rsid w:val="00D72A44"/>
    <w:rsid w:val="00D73B1C"/>
    <w:rsid w:val="00D744E6"/>
    <w:rsid w:val="00D7585F"/>
    <w:rsid w:val="00D76860"/>
    <w:rsid w:val="00D802FD"/>
    <w:rsid w:val="00D80BED"/>
    <w:rsid w:val="00D8192B"/>
    <w:rsid w:val="00D83095"/>
    <w:rsid w:val="00D838E1"/>
    <w:rsid w:val="00D83DD1"/>
    <w:rsid w:val="00D85590"/>
    <w:rsid w:val="00D85EB1"/>
    <w:rsid w:val="00D86A15"/>
    <w:rsid w:val="00D86C72"/>
    <w:rsid w:val="00D8731B"/>
    <w:rsid w:val="00D90AF7"/>
    <w:rsid w:val="00D92874"/>
    <w:rsid w:val="00D9376F"/>
    <w:rsid w:val="00D9558E"/>
    <w:rsid w:val="00D95DD5"/>
    <w:rsid w:val="00D96C9E"/>
    <w:rsid w:val="00D96EFC"/>
    <w:rsid w:val="00DA0107"/>
    <w:rsid w:val="00DA2C63"/>
    <w:rsid w:val="00DA3E0D"/>
    <w:rsid w:val="00DA615B"/>
    <w:rsid w:val="00DA675F"/>
    <w:rsid w:val="00DA7FCC"/>
    <w:rsid w:val="00DB02BB"/>
    <w:rsid w:val="00DB04C2"/>
    <w:rsid w:val="00DB1E9B"/>
    <w:rsid w:val="00DB58E8"/>
    <w:rsid w:val="00DB74D6"/>
    <w:rsid w:val="00DB7936"/>
    <w:rsid w:val="00DC04F5"/>
    <w:rsid w:val="00DC0AF8"/>
    <w:rsid w:val="00DC0C3B"/>
    <w:rsid w:val="00DC5D26"/>
    <w:rsid w:val="00DC6BA7"/>
    <w:rsid w:val="00DC7124"/>
    <w:rsid w:val="00DC78BD"/>
    <w:rsid w:val="00DD0EAD"/>
    <w:rsid w:val="00DD1607"/>
    <w:rsid w:val="00DD1659"/>
    <w:rsid w:val="00DD2357"/>
    <w:rsid w:val="00DD5111"/>
    <w:rsid w:val="00DD61CC"/>
    <w:rsid w:val="00DE055E"/>
    <w:rsid w:val="00DE358B"/>
    <w:rsid w:val="00DE3F9B"/>
    <w:rsid w:val="00DE46E9"/>
    <w:rsid w:val="00DF2475"/>
    <w:rsid w:val="00DF3668"/>
    <w:rsid w:val="00DF5412"/>
    <w:rsid w:val="00E00A57"/>
    <w:rsid w:val="00E01508"/>
    <w:rsid w:val="00E01D62"/>
    <w:rsid w:val="00E02839"/>
    <w:rsid w:val="00E043F8"/>
    <w:rsid w:val="00E05D82"/>
    <w:rsid w:val="00E05F27"/>
    <w:rsid w:val="00E110A8"/>
    <w:rsid w:val="00E13790"/>
    <w:rsid w:val="00E13B46"/>
    <w:rsid w:val="00E13C8A"/>
    <w:rsid w:val="00E14E91"/>
    <w:rsid w:val="00E14E92"/>
    <w:rsid w:val="00E1536A"/>
    <w:rsid w:val="00E16745"/>
    <w:rsid w:val="00E16AAC"/>
    <w:rsid w:val="00E200F6"/>
    <w:rsid w:val="00E2370E"/>
    <w:rsid w:val="00E249CA"/>
    <w:rsid w:val="00E252C8"/>
    <w:rsid w:val="00E25E9E"/>
    <w:rsid w:val="00E30611"/>
    <w:rsid w:val="00E3075F"/>
    <w:rsid w:val="00E31C88"/>
    <w:rsid w:val="00E31DCB"/>
    <w:rsid w:val="00E3226F"/>
    <w:rsid w:val="00E35091"/>
    <w:rsid w:val="00E35BC6"/>
    <w:rsid w:val="00E374EB"/>
    <w:rsid w:val="00E43037"/>
    <w:rsid w:val="00E43092"/>
    <w:rsid w:val="00E4337F"/>
    <w:rsid w:val="00E43B94"/>
    <w:rsid w:val="00E44DF2"/>
    <w:rsid w:val="00E4629E"/>
    <w:rsid w:val="00E4652B"/>
    <w:rsid w:val="00E46ADC"/>
    <w:rsid w:val="00E470A2"/>
    <w:rsid w:val="00E47F2B"/>
    <w:rsid w:val="00E47FE9"/>
    <w:rsid w:val="00E50C1D"/>
    <w:rsid w:val="00E51530"/>
    <w:rsid w:val="00E518F5"/>
    <w:rsid w:val="00E5196B"/>
    <w:rsid w:val="00E53176"/>
    <w:rsid w:val="00E53A4A"/>
    <w:rsid w:val="00E5603F"/>
    <w:rsid w:val="00E5652E"/>
    <w:rsid w:val="00E5659F"/>
    <w:rsid w:val="00E56F37"/>
    <w:rsid w:val="00E62D61"/>
    <w:rsid w:val="00E63189"/>
    <w:rsid w:val="00E63E7E"/>
    <w:rsid w:val="00E63F8C"/>
    <w:rsid w:val="00E6428F"/>
    <w:rsid w:val="00E651F8"/>
    <w:rsid w:val="00E655DD"/>
    <w:rsid w:val="00E66646"/>
    <w:rsid w:val="00E66EA0"/>
    <w:rsid w:val="00E70CD5"/>
    <w:rsid w:val="00E726FB"/>
    <w:rsid w:val="00E753D6"/>
    <w:rsid w:val="00E760E7"/>
    <w:rsid w:val="00E77CCB"/>
    <w:rsid w:val="00E8060A"/>
    <w:rsid w:val="00E8495B"/>
    <w:rsid w:val="00E84B71"/>
    <w:rsid w:val="00E84CB8"/>
    <w:rsid w:val="00E84F0E"/>
    <w:rsid w:val="00E8556C"/>
    <w:rsid w:val="00E85636"/>
    <w:rsid w:val="00E8591E"/>
    <w:rsid w:val="00E85F89"/>
    <w:rsid w:val="00E86248"/>
    <w:rsid w:val="00E86A17"/>
    <w:rsid w:val="00E877BE"/>
    <w:rsid w:val="00E87C5A"/>
    <w:rsid w:val="00E87EE1"/>
    <w:rsid w:val="00E91246"/>
    <w:rsid w:val="00E915B2"/>
    <w:rsid w:val="00E917DF"/>
    <w:rsid w:val="00E91F67"/>
    <w:rsid w:val="00E929C8"/>
    <w:rsid w:val="00E9368C"/>
    <w:rsid w:val="00E93732"/>
    <w:rsid w:val="00E94187"/>
    <w:rsid w:val="00E94193"/>
    <w:rsid w:val="00E949DF"/>
    <w:rsid w:val="00E954B7"/>
    <w:rsid w:val="00E9559E"/>
    <w:rsid w:val="00E95762"/>
    <w:rsid w:val="00E95F64"/>
    <w:rsid w:val="00E9728D"/>
    <w:rsid w:val="00E974CA"/>
    <w:rsid w:val="00EA484A"/>
    <w:rsid w:val="00EA6242"/>
    <w:rsid w:val="00EB17C3"/>
    <w:rsid w:val="00EB2CAC"/>
    <w:rsid w:val="00EB442A"/>
    <w:rsid w:val="00EC052C"/>
    <w:rsid w:val="00EC17A7"/>
    <w:rsid w:val="00EC1D6A"/>
    <w:rsid w:val="00EC2253"/>
    <w:rsid w:val="00EC27D7"/>
    <w:rsid w:val="00EC3EAE"/>
    <w:rsid w:val="00EC5670"/>
    <w:rsid w:val="00ED0584"/>
    <w:rsid w:val="00ED4B8C"/>
    <w:rsid w:val="00ED4EEA"/>
    <w:rsid w:val="00ED5D26"/>
    <w:rsid w:val="00EE0A40"/>
    <w:rsid w:val="00EE2555"/>
    <w:rsid w:val="00EE34BD"/>
    <w:rsid w:val="00EE5A7E"/>
    <w:rsid w:val="00EE5F1C"/>
    <w:rsid w:val="00EE6DC6"/>
    <w:rsid w:val="00EE6E30"/>
    <w:rsid w:val="00EE7F4A"/>
    <w:rsid w:val="00EF076F"/>
    <w:rsid w:val="00EF0A21"/>
    <w:rsid w:val="00EF0E8C"/>
    <w:rsid w:val="00EF106F"/>
    <w:rsid w:val="00EF3C52"/>
    <w:rsid w:val="00EF5349"/>
    <w:rsid w:val="00EF5575"/>
    <w:rsid w:val="00EF6C27"/>
    <w:rsid w:val="00F00902"/>
    <w:rsid w:val="00F00C30"/>
    <w:rsid w:val="00F01977"/>
    <w:rsid w:val="00F036B5"/>
    <w:rsid w:val="00F03DFA"/>
    <w:rsid w:val="00F0494F"/>
    <w:rsid w:val="00F050E1"/>
    <w:rsid w:val="00F058C0"/>
    <w:rsid w:val="00F0774E"/>
    <w:rsid w:val="00F1118A"/>
    <w:rsid w:val="00F12E67"/>
    <w:rsid w:val="00F15EA0"/>
    <w:rsid w:val="00F16A23"/>
    <w:rsid w:val="00F17BB6"/>
    <w:rsid w:val="00F2100E"/>
    <w:rsid w:val="00F21423"/>
    <w:rsid w:val="00F2191E"/>
    <w:rsid w:val="00F22C2B"/>
    <w:rsid w:val="00F24373"/>
    <w:rsid w:val="00F250D7"/>
    <w:rsid w:val="00F259BE"/>
    <w:rsid w:val="00F269F8"/>
    <w:rsid w:val="00F3057B"/>
    <w:rsid w:val="00F313A1"/>
    <w:rsid w:val="00F33CCB"/>
    <w:rsid w:val="00F3431D"/>
    <w:rsid w:val="00F35069"/>
    <w:rsid w:val="00F36AD0"/>
    <w:rsid w:val="00F37502"/>
    <w:rsid w:val="00F37E3E"/>
    <w:rsid w:val="00F40896"/>
    <w:rsid w:val="00F40AE2"/>
    <w:rsid w:val="00F40C49"/>
    <w:rsid w:val="00F4160F"/>
    <w:rsid w:val="00F4265F"/>
    <w:rsid w:val="00F42B34"/>
    <w:rsid w:val="00F4467B"/>
    <w:rsid w:val="00F46005"/>
    <w:rsid w:val="00F46061"/>
    <w:rsid w:val="00F470A4"/>
    <w:rsid w:val="00F479CD"/>
    <w:rsid w:val="00F549D8"/>
    <w:rsid w:val="00F61156"/>
    <w:rsid w:val="00F6135D"/>
    <w:rsid w:val="00F62034"/>
    <w:rsid w:val="00F6496F"/>
    <w:rsid w:val="00F6524D"/>
    <w:rsid w:val="00F65854"/>
    <w:rsid w:val="00F65DBD"/>
    <w:rsid w:val="00F663A9"/>
    <w:rsid w:val="00F67F35"/>
    <w:rsid w:val="00F70E64"/>
    <w:rsid w:val="00F70E98"/>
    <w:rsid w:val="00F71082"/>
    <w:rsid w:val="00F71BC5"/>
    <w:rsid w:val="00F7232E"/>
    <w:rsid w:val="00F725BE"/>
    <w:rsid w:val="00F72890"/>
    <w:rsid w:val="00F74535"/>
    <w:rsid w:val="00F74846"/>
    <w:rsid w:val="00F75C33"/>
    <w:rsid w:val="00F760CE"/>
    <w:rsid w:val="00F776AA"/>
    <w:rsid w:val="00F8045E"/>
    <w:rsid w:val="00F80727"/>
    <w:rsid w:val="00F81EAD"/>
    <w:rsid w:val="00F82003"/>
    <w:rsid w:val="00F830CD"/>
    <w:rsid w:val="00F833FA"/>
    <w:rsid w:val="00F83A61"/>
    <w:rsid w:val="00F83DBC"/>
    <w:rsid w:val="00F86D99"/>
    <w:rsid w:val="00F916B3"/>
    <w:rsid w:val="00F92363"/>
    <w:rsid w:val="00F941F3"/>
    <w:rsid w:val="00F942EC"/>
    <w:rsid w:val="00F94B4D"/>
    <w:rsid w:val="00F95B43"/>
    <w:rsid w:val="00F95C86"/>
    <w:rsid w:val="00F96B86"/>
    <w:rsid w:val="00F97BD7"/>
    <w:rsid w:val="00F97DA6"/>
    <w:rsid w:val="00FA112E"/>
    <w:rsid w:val="00FA1960"/>
    <w:rsid w:val="00FA1981"/>
    <w:rsid w:val="00FA2464"/>
    <w:rsid w:val="00FA2C3A"/>
    <w:rsid w:val="00FA3172"/>
    <w:rsid w:val="00FA31D8"/>
    <w:rsid w:val="00FA482E"/>
    <w:rsid w:val="00FA51CC"/>
    <w:rsid w:val="00FA52EA"/>
    <w:rsid w:val="00FA5825"/>
    <w:rsid w:val="00FA7A75"/>
    <w:rsid w:val="00FA7B07"/>
    <w:rsid w:val="00FB14E3"/>
    <w:rsid w:val="00FB1C87"/>
    <w:rsid w:val="00FB2492"/>
    <w:rsid w:val="00FB50AD"/>
    <w:rsid w:val="00FB51FB"/>
    <w:rsid w:val="00FB51FC"/>
    <w:rsid w:val="00FB5264"/>
    <w:rsid w:val="00FB643B"/>
    <w:rsid w:val="00FB6C10"/>
    <w:rsid w:val="00FB714B"/>
    <w:rsid w:val="00FC07BF"/>
    <w:rsid w:val="00FC17C1"/>
    <w:rsid w:val="00FC2410"/>
    <w:rsid w:val="00FC3909"/>
    <w:rsid w:val="00FC4DCE"/>
    <w:rsid w:val="00FC62B5"/>
    <w:rsid w:val="00FD096C"/>
    <w:rsid w:val="00FD09E9"/>
    <w:rsid w:val="00FD3660"/>
    <w:rsid w:val="00FD3A6B"/>
    <w:rsid w:val="00FD56CF"/>
    <w:rsid w:val="00FD5977"/>
    <w:rsid w:val="00FD67D1"/>
    <w:rsid w:val="00FD6C1E"/>
    <w:rsid w:val="00FE0091"/>
    <w:rsid w:val="00FE018F"/>
    <w:rsid w:val="00FE14F3"/>
    <w:rsid w:val="00FE3783"/>
    <w:rsid w:val="00FE3DF6"/>
    <w:rsid w:val="00FE4F12"/>
    <w:rsid w:val="00FE5F0E"/>
    <w:rsid w:val="00FF0B96"/>
    <w:rsid w:val="00FF131A"/>
    <w:rsid w:val="00FF26EE"/>
    <w:rsid w:val="00FF2E0B"/>
    <w:rsid w:val="00FF4911"/>
    <w:rsid w:val="00FF50A0"/>
    <w:rsid w:val="00FF7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AA857B-2B55-4C28-8E04-8DEE5AA7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B3B0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3B05"/>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BB3B05"/>
    <w:pPr>
      <w:spacing w:before="100" w:beforeAutospacing="1" w:after="100" w:afterAutospacing="1" w:line="288" w:lineRule="auto"/>
      <w:ind w:firstLine="375"/>
    </w:pPr>
    <w:rPr>
      <w:rFonts w:ascii="Arial" w:eastAsia="Times New Roman" w:hAnsi="Arial" w:cs="Arial"/>
      <w:sz w:val="23"/>
      <w:szCs w:val="23"/>
      <w:lang w:eastAsia="en-GB"/>
    </w:rPr>
  </w:style>
  <w:style w:type="character" w:styleId="Hyperlink">
    <w:name w:val="Hyperlink"/>
    <w:basedOn w:val="DefaultParagraphFont"/>
    <w:uiPriority w:val="99"/>
    <w:semiHidden/>
    <w:unhideWhenUsed/>
    <w:rsid w:val="007255D1"/>
    <w:rPr>
      <w:color w:val="0000FF"/>
      <w:u w:val="single"/>
    </w:rPr>
  </w:style>
  <w:style w:type="paragraph" w:styleId="BalloonText">
    <w:name w:val="Balloon Text"/>
    <w:basedOn w:val="Normal"/>
    <w:link w:val="BalloonTextChar"/>
    <w:uiPriority w:val="99"/>
    <w:semiHidden/>
    <w:unhideWhenUsed/>
    <w:rsid w:val="00B87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2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247722">
      <w:bodyDiv w:val="1"/>
      <w:marLeft w:val="0"/>
      <w:marRight w:val="0"/>
      <w:marTop w:val="0"/>
      <w:marBottom w:val="0"/>
      <w:divBdr>
        <w:top w:val="none" w:sz="0" w:space="0" w:color="auto"/>
        <w:left w:val="none" w:sz="0" w:space="0" w:color="auto"/>
        <w:bottom w:val="none" w:sz="0" w:space="0" w:color="auto"/>
        <w:right w:val="none" w:sz="0" w:space="0" w:color="auto"/>
      </w:divBdr>
    </w:div>
    <w:div w:id="1495491748">
      <w:bodyDiv w:val="1"/>
      <w:marLeft w:val="0"/>
      <w:marRight w:val="0"/>
      <w:marTop w:val="0"/>
      <w:marBottom w:val="0"/>
      <w:divBdr>
        <w:top w:val="none" w:sz="0" w:space="0" w:color="auto"/>
        <w:left w:val="none" w:sz="0" w:space="0" w:color="auto"/>
        <w:bottom w:val="none" w:sz="0" w:space="0" w:color="auto"/>
        <w:right w:val="none" w:sz="0" w:space="0" w:color="auto"/>
      </w:divBdr>
      <w:divsChild>
        <w:div w:id="610666455">
          <w:marLeft w:val="300"/>
          <w:marRight w:val="300"/>
          <w:marTop w:val="300"/>
          <w:marBottom w:val="300"/>
          <w:divBdr>
            <w:top w:val="none" w:sz="0" w:space="0" w:color="auto"/>
            <w:left w:val="none" w:sz="0" w:space="0" w:color="auto"/>
            <w:bottom w:val="none" w:sz="0" w:space="0" w:color="auto"/>
            <w:right w:val="none" w:sz="0" w:space="0" w:color="auto"/>
          </w:divBdr>
          <w:divsChild>
            <w:div w:id="1641775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94210247">
      <w:bodyDiv w:val="1"/>
      <w:marLeft w:val="0"/>
      <w:marRight w:val="0"/>
      <w:marTop w:val="0"/>
      <w:marBottom w:val="0"/>
      <w:divBdr>
        <w:top w:val="none" w:sz="0" w:space="0" w:color="auto"/>
        <w:left w:val="none" w:sz="0" w:space="0" w:color="auto"/>
        <w:bottom w:val="none" w:sz="0" w:space="0" w:color="auto"/>
        <w:right w:val="none" w:sz="0" w:space="0" w:color="auto"/>
      </w:divBdr>
      <w:divsChild>
        <w:div w:id="261423451">
          <w:marLeft w:val="300"/>
          <w:marRight w:val="300"/>
          <w:marTop w:val="300"/>
          <w:marBottom w:val="300"/>
          <w:divBdr>
            <w:top w:val="none" w:sz="0" w:space="0" w:color="auto"/>
            <w:left w:val="none" w:sz="0" w:space="0" w:color="auto"/>
            <w:bottom w:val="none" w:sz="0" w:space="0" w:color="auto"/>
            <w:right w:val="none" w:sz="0" w:space="0" w:color="auto"/>
          </w:divBdr>
          <w:divsChild>
            <w:div w:id="1067456157">
              <w:marLeft w:val="0"/>
              <w:marRight w:val="0"/>
              <w:marTop w:val="0"/>
              <w:marBottom w:val="0"/>
              <w:divBdr>
                <w:top w:val="none" w:sz="0" w:space="0" w:color="auto"/>
                <w:left w:val="none" w:sz="0" w:space="0" w:color="auto"/>
                <w:bottom w:val="none" w:sz="0" w:space="0" w:color="auto"/>
                <w:right w:val="none" w:sz="0" w:space="0" w:color="auto"/>
              </w:divBdr>
            </w:div>
            <w:div w:id="261914115">
              <w:marLeft w:val="0"/>
              <w:marRight w:val="0"/>
              <w:marTop w:val="0"/>
              <w:marBottom w:val="0"/>
              <w:divBdr>
                <w:top w:val="none" w:sz="0" w:space="0" w:color="auto"/>
                <w:left w:val="none" w:sz="0" w:space="0" w:color="auto"/>
                <w:bottom w:val="none" w:sz="0" w:space="0" w:color="auto"/>
                <w:right w:val="none" w:sz="0" w:space="0" w:color="auto"/>
              </w:divBdr>
            </w:div>
            <w:div w:id="1925261413">
              <w:blockQuote w:val="1"/>
              <w:marLeft w:val="600"/>
              <w:marRight w:val="600"/>
              <w:marTop w:val="100"/>
              <w:marBottom w:val="100"/>
              <w:divBdr>
                <w:top w:val="none" w:sz="0" w:space="0" w:color="auto"/>
                <w:left w:val="none" w:sz="0" w:space="0" w:color="auto"/>
                <w:bottom w:val="none" w:sz="0" w:space="0" w:color="auto"/>
                <w:right w:val="none" w:sz="0" w:space="0" w:color="auto"/>
              </w:divBdr>
            </w:div>
            <w:div w:id="1091321101">
              <w:marLeft w:val="0"/>
              <w:marRight w:val="0"/>
              <w:marTop w:val="0"/>
              <w:marBottom w:val="0"/>
              <w:divBdr>
                <w:top w:val="none" w:sz="0" w:space="0" w:color="auto"/>
                <w:left w:val="none" w:sz="0" w:space="0" w:color="auto"/>
                <w:bottom w:val="none" w:sz="0" w:space="0" w:color="auto"/>
                <w:right w:val="none" w:sz="0" w:space="0" w:color="auto"/>
              </w:divBdr>
            </w:div>
            <w:div w:id="732893822">
              <w:blockQuote w:val="1"/>
              <w:marLeft w:val="600"/>
              <w:marRight w:val="600"/>
              <w:marTop w:val="100"/>
              <w:marBottom w:val="100"/>
              <w:divBdr>
                <w:top w:val="none" w:sz="0" w:space="0" w:color="auto"/>
                <w:left w:val="none" w:sz="0" w:space="0" w:color="auto"/>
                <w:bottom w:val="none" w:sz="0" w:space="0" w:color="auto"/>
                <w:right w:val="none" w:sz="0" w:space="0" w:color="auto"/>
              </w:divBdr>
            </w:div>
            <w:div w:id="162598501">
              <w:blockQuote w:val="1"/>
              <w:marLeft w:val="600"/>
              <w:marRight w:val="600"/>
              <w:marTop w:val="100"/>
              <w:marBottom w:val="100"/>
              <w:divBdr>
                <w:top w:val="none" w:sz="0" w:space="0" w:color="auto"/>
                <w:left w:val="none" w:sz="0" w:space="0" w:color="auto"/>
                <w:bottom w:val="none" w:sz="0" w:space="0" w:color="auto"/>
                <w:right w:val="none" w:sz="0" w:space="0" w:color="auto"/>
              </w:divBdr>
            </w:div>
            <w:div w:id="1038621987">
              <w:marLeft w:val="0"/>
              <w:marRight w:val="0"/>
              <w:marTop w:val="0"/>
              <w:marBottom w:val="0"/>
              <w:divBdr>
                <w:top w:val="none" w:sz="0" w:space="0" w:color="auto"/>
                <w:left w:val="none" w:sz="0" w:space="0" w:color="auto"/>
                <w:bottom w:val="none" w:sz="0" w:space="0" w:color="auto"/>
                <w:right w:val="none" w:sz="0" w:space="0" w:color="auto"/>
              </w:divBdr>
            </w:div>
            <w:div w:id="1168328006">
              <w:marLeft w:val="0"/>
              <w:marRight w:val="0"/>
              <w:marTop w:val="0"/>
              <w:marBottom w:val="0"/>
              <w:divBdr>
                <w:top w:val="none" w:sz="0" w:space="0" w:color="auto"/>
                <w:left w:val="none" w:sz="0" w:space="0" w:color="auto"/>
                <w:bottom w:val="none" w:sz="0" w:space="0" w:color="auto"/>
                <w:right w:val="none" w:sz="0" w:space="0" w:color="auto"/>
              </w:divBdr>
            </w:div>
            <w:div w:id="940449803">
              <w:marLeft w:val="0"/>
              <w:marRight w:val="0"/>
              <w:marTop w:val="0"/>
              <w:marBottom w:val="0"/>
              <w:divBdr>
                <w:top w:val="none" w:sz="0" w:space="0" w:color="auto"/>
                <w:left w:val="none" w:sz="0" w:space="0" w:color="auto"/>
                <w:bottom w:val="none" w:sz="0" w:space="0" w:color="auto"/>
                <w:right w:val="none" w:sz="0" w:space="0" w:color="auto"/>
              </w:divBdr>
            </w:div>
            <w:div w:id="14857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valon.law.yale.edu/wwii/atlantic.asp" TargetMode="External"/><Relationship Id="rId4" Type="http://schemas.openxmlformats.org/officeDocument/2006/relationships/hyperlink" Target="http://avalon.law.yale.edu/wwii/atlantic.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2807</Words>
  <Characters>16003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Budd</dc:creator>
  <cp:keywords/>
  <dc:description/>
  <cp:lastModifiedBy>Stephen Budd</cp:lastModifiedBy>
  <cp:revision>2</cp:revision>
  <cp:lastPrinted>2014-09-18T04:14:00Z</cp:lastPrinted>
  <dcterms:created xsi:type="dcterms:W3CDTF">2014-09-18T04:20:00Z</dcterms:created>
  <dcterms:modified xsi:type="dcterms:W3CDTF">2014-09-18T04:20:00Z</dcterms:modified>
</cp:coreProperties>
</file>